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6AB" w:rsidRPr="006156B5" w:rsidRDefault="00A356AB" w:rsidP="00A356AB">
      <w:pPr>
        <w:spacing w:after="0" w:line="240" w:lineRule="auto"/>
        <w:jc w:val="center"/>
        <w:rPr>
          <w:rFonts w:ascii="Times New Roman" w:hAnsi="Times New Roman"/>
          <w:b/>
          <w:bCs/>
          <w:szCs w:val="24"/>
        </w:rPr>
      </w:pPr>
      <w:r w:rsidRPr="006156B5">
        <w:rPr>
          <w:rFonts w:ascii="Times New Roman" w:hAnsi="Times New Roman"/>
          <w:b/>
          <w:bCs/>
          <w:szCs w:val="24"/>
        </w:rPr>
        <w:t>T.C.</w:t>
      </w:r>
    </w:p>
    <w:p w:rsidR="00A356AB" w:rsidRPr="006156B5" w:rsidRDefault="00A356AB" w:rsidP="00A356AB">
      <w:pPr>
        <w:spacing w:after="0" w:line="240" w:lineRule="auto"/>
        <w:jc w:val="center"/>
        <w:rPr>
          <w:rFonts w:ascii="Times New Roman" w:hAnsi="Times New Roman"/>
          <w:b/>
          <w:bCs/>
          <w:szCs w:val="24"/>
        </w:rPr>
      </w:pPr>
      <w:r w:rsidRPr="006156B5">
        <w:rPr>
          <w:rFonts w:ascii="Times New Roman" w:hAnsi="Times New Roman"/>
          <w:b/>
          <w:bCs/>
          <w:szCs w:val="24"/>
        </w:rPr>
        <w:t>SİVAS VALİLİĞİ</w:t>
      </w:r>
    </w:p>
    <w:p w:rsidR="00A356AB" w:rsidRPr="006156B5" w:rsidRDefault="00A356AB" w:rsidP="00A356AB">
      <w:pPr>
        <w:spacing w:after="0" w:line="240" w:lineRule="auto"/>
        <w:jc w:val="center"/>
        <w:rPr>
          <w:rFonts w:ascii="Times New Roman" w:hAnsi="Times New Roman"/>
          <w:b/>
          <w:bCs/>
          <w:szCs w:val="24"/>
        </w:rPr>
      </w:pPr>
      <w:r w:rsidRPr="006156B5">
        <w:rPr>
          <w:rFonts w:ascii="Times New Roman" w:hAnsi="Times New Roman"/>
          <w:b/>
          <w:bCs/>
          <w:szCs w:val="24"/>
        </w:rPr>
        <w:t>İL MİLLİ EĞİTİM MÜDÜRLÜĞÜ</w:t>
      </w:r>
    </w:p>
    <w:p w:rsidR="00A356AB" w:rsidRPr="006156B5" w:rsidRDefault="00A356AB" w:rsidP="00A356AB">
      <w:pPr>
        <w:spacing w:after="0" w:line="240" w:lineRule="auto"/>
        <w:jc w:val="center"/>
        <w:rPr>
          <w:rFonts w:ascii="Times New Roman" w:hAnsi="Times New Roman"/>
          <w:b/>
          <w:bCs/>
          <w:szCs w:val="24"/>
        </w:rPr>
      </w:pPr>
      <w:r w:rsidRPr="00473730">
        <w:rPr>
          <w:rFonts w:ascii="Times New Roman" w:hAnsi="Times New Roman"/>
          <w:b/>
          <w:szCs w:val="24"/>
        </w:rPr>
        <w:t>ME</w:t>
      </w:r>
      <w:r>
        <w:rPr>
          <w:rFonts w:ascii="Times New Roman" w:hAnsi="Times New Roman"/>
          <w:b/>
          <w:szCs w:val="24"/>
        </w:rPr>
        <w:t>RKEZ DURDULU İLK-ORTA</w:t>
      </w:r>
      <w:r w:rsidRPr="006156B5">
        <w:rPr>
          <w:rFonts w:ascii="Times New Roman" w:hAnsi="Times New Roman"/>
          <w:b/>
          <w:bCs/>
          <w:szCs w:val="24"/>
        </w:rPr>
        <w:t>OKULU</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3938D6" w:rsidRDefault="003938D6" w:rsidP="003938D6">
      <w:pPr>
        <w:jc w:val="center"/>
        <w:rPr>
          <w:b/>
          <w:bCs/>
          <w:noProof/>
          <w:sz w:val="40"/>
          <w:szCs w:val="24"/>
        </w:rPr>
      </w:pPr>
    </w:p>
    <w:p w:rsidR="003938D6" w:rsidRDefault="003938D6" w:rsidP="003938D6">
      <w:pPr>
        <w:jc w:val="center"/>
        <w:rPr>
          <w:b/>
          <w:bCs/>
          <w:noProof/>
          <w:sz w:val="40"/>
          <w:szCs w:val="24"/>
        </w:rPr>
      </w:pPr>
    </w:p>
    <w:p w:rsidR="003938D6" w:rsidRDefault="003938D6" w:rsidP="003938D6">
      <w:pPr>
        <w:jc w:val="center"/>
        <w:rPr>
          <w:b/>
          <w:bCs/>
          <w:noProof/>
          <w:sz w:val="40"/>
          <w:szCs w:val="24"/>
        </w:rPr>
      </w:pPr>
    </w:p>
    <w:p w:rsidR="0028588C" w:rsidRPr="00E22B8A" w:rsidRDefault="0028588C" w:rsidP="003938D6">
      <w:pPr>
        <w:jc w:val="center"/>
        <w:rPr>
          <w:b/>
          <w:bCs/>
          <w:noProof/>
          <w:sz w:val="40"/>
          <w:szCs w:val="24"/>
        </w:rPr>
      </w:pPr>
      <w:r w:rsidRPr="00E22B8A">
        <w:rPr>
          <w:b/>
          <w:bCs/>
          <w:noProof/>
          <w:sz w:val="40"/>
          <w:szCs w:val="24"/>
        </w:rPr>
        <w:t>2019-2023 STRATEJİK PLANI</w:t>
      </w:r>
    </w:p>
    <w:p w:rsidR="003938D6" w:rsidRDefault="003938D6" w:rsidP="00673303">
      <w:pPr>
        <w:rPr>
          <w:rFonts w:ascii="Times New Roman" w:hAnsi="Times New Roman"/>
          <w:b/>
          <w:bCs/>
          <w:noProof/>
          <w:szCs w:val="24"/>
        </w:rPr>
      </w:pPr>
    </w:p>
    <w:p w:rsidR="003938D6" w:rsidRDefault="003938D6" w:rsidP="00673303">
      <w:pPr>
        <w:rPr>
          <w:b/>
          <w:bCs/>
          <w:noProof/>
          <w:szCs w:val="24"/>
        </w:rPr>
      </w:pPr>
    </w:p>
    <w:p w:rsidR="00FB43DB" w:rsidRPr="00A47F2F" w:rsidRDefault="003938D6" w:rsidP="00673303">
      <w:pPr>
        <w:rPr>
          <w:b/>
          <w:bCs/>
          <w:noProof/>
          <w:szCs w:val="24"/>
        </w:rPr>
      </w:pPr>
      <w:r>
        <w:rPr>
          <w:rFonts w:ascii="Times New Roman" w:hAnsi="Times New Roman"/>
          <w:b/>
          <w:bCs/>
          <w:noProof/>
          <w:szCs w:val="24"/>
        </w:rPr>
        <w:lastRenderedPageBreak/>
        <w:drawing>
          <wp:inline distT="0" distB="0" distL="0" distR="0">
            <wp:extent cx="7581900" cy="3829050"/>
            <wp:effectExtent l="0" t="0" r="0" b="0"/>
            <wp:docPr id="4" name="Resim 4" descr="IMG_2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574"/>
                    <pic:cNvPicPr>
                      <a:picLocks noChangeAspect="1" noChangeArrowheads="1"/>
                    </pic:cNvPicPr>
                  </pic:nvPicPr>
                  <pic:blipFill>
                    <a:blip r:embed="rId8" cstate="print"/>
                    <a:srcRect/>
                    <a:stretch>
                      <a:fillRect/>
                    </a:stretch>
                  </pic:blipFill>
                  <pic:spPr bwMode="auto">
                    <a:xfrm>
                      <a:off x="0" y="0"/>
                      <a:ext cx="7581900" cy="38290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063862">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483038" w:rsidRDefault="002C312C" w:rsidP="002C312C">
      <w:pPr>
        <w:pStyle w:val="Balk1"/>
        <w:rPr>
          <w:rFonts w:ascii="Times New Roman" w:hAnsi="Times New Roman"/>
        </w:rPr>
      </w:pPr>
      <w:r>
        <w:rPr>
          <w:rFonts w:ascii="Times New Roman" w:hAnsi="Times New Roman"/>
        </w:rPr>
        <w:lastRenderedPageBreak/>
        <w:t xml:space="preserve"> </w:t>
      </w:r>
    </w:p>
    <w:p w:rsidR="00CB0586" w:rsidRPr="00F1020B" w:rsidRDefault="00CB0586" w:rsidP="00CB0586">
      <w:pPr>
        <w:rPr>
          <w:rFonts w:ascii="Times New Roman" w:hAnsi="Times New Roman"/>
        </w:rPr>
      </w:pPr>
      <w:r w:rsidRPr="00F1020B">
        <w:rPr>
          <w:rFonts w:ascii="Times New Roman" w:hAnsi="Times New Roman"/>
        </w:rPr>
        <w:t>Türk toplumun</w:t>
      </w:r>
      <w:r>
        <w:rPr>
          <w:rFonts w:ascii="Times New Roman" w:hAnsi="Times New Roman"/>
        </w:rPr>
        <w:t xml:space="preserve">un geleceği açısından İlk ve Ortaokul çok önemlidir. Ortaokul </w:t>
      </w:r>
      <w:r w:rsidRPr="00F1020B">
        <w:rPr>
          <w:rFonts w:ascii="Times New Roman" w:hAnsi="Times New Roman"/>
        </w:rPr>
        <w:t>sekizinci sınıfı bitiren öğrencinin hayata bakış açısı çok değişik olmalıdır ve bunun için öğretmenin örnek olması, varlığının önemi burada ortaya çıkmaktadır.   Türkiye Cumhuriyetinin kurucusu Ulu önder ATATÜRK,”Yeni nesil senin eserin olacaktır.” Sözüyle bunu çok önemli ve veciz bir şekilde ortaya koymuştur. Öğretmen öğrencisini eğitim öğretimin merkezine çekerek kendisini tanımasına yardımcı olacak ve gelecek insan tipini yetiştirecektir.</w:t>
      </w:r>
    </w:p>
    <w:p w:rsidR="00CB0586" w:rsidRPr="00F1020B" w:rsidRDefault="00CB0586" w:rsidP="00CB0586">
      <w:pPr>
        <w:rPr>
          <w:rFonts w:ascii="Times New Roman" w:hAnsi="Times New Roman"/>
        </w:rPr>
      </w:pPr>
      <w:r w:rsidRPr="00F1020B">
        <w:rPr>
          <w:rFonts w:ascii="Times New Roman" w:hAnsi="Times New Roman"/>
        </w:rPr>
        <w:t xml:space="preserve">         Dünya devletleri hızla değişmekte ve gelişmektedir. Türk toplumu da bu değişime ve gelişmeye ayak uydurmak zorundadır. Bunun için gelecek nesilleri yetiştiren okullarımız kurumlaşarak bu ihtiyaca cevap verecek şekilde payına düşeni yerine getirecektir. Bunda da yönetici öğretmen, yardımcı personel, veli ve öğrencilere büyük hizmet düşmektedir.</w:t>
      </w:r>
    </w:p>
    <w:p w:rsidR="00CB0586" w:rsidRPr="00F1020B" w:rsidRDefault="00CB0586" w:rsidP="00CB0586">
      <w:pPr>
        <w:rPr>
          <w:rFonts w:ascii="Times New Roman" w:hAnsi="Times New Roman"/>
        </w:rPr>
      </w:pPr>
      <w:r>
        <w:rPr>
          <w:rFonts w:ascii="Times New Roman" w:hAnsi="Times New Roman"/>
        </w:rPr>
        <w:t xml:space="preserve">         Biz Durdulu İlk-Orta</w:t>
      </w:r>
      <w:r w:rsidRPr="00F1020B">
        <w:rPr>
          <w:rFonts w:ascii="Times New Roman" w:hAnsi="Times New Roman"/>
        </w:rPr>
        <w:t xml:space="preserve"> Okulunun yönetici, öğretmen, personel ve velileriyle birlikte üzerimize düşen sorumlulukları yerine getireceğimiz bilinci içerisindeyiz. Bu sorumluluğun yerine getirilmesinde, eğitim-öğretimin her gün, her yıl daha gelişmiş olarak yürütülmesinde en uygun ortamın okul olduğunu biliyoruz. Öğrencilerimizi Türk Milli Eğitiminin amaçlarına uygun olarak yetiştirmek, çağa ayak uydurabilen insan olarak hayata hazırlamak en büyük görev ve amacımızdır.</w:t>
      </w:r>
    </w:p>
    <w:p w:rsidR="00CB0586" w:rsidRPr="00F1020B" w:rsidRDefault="00CB0586" w:rsidP="00CB0586">
      <w:pPr>
        <w:rPr>
          <w:rFonts w:ascii="Times New Roman" w:hAnsi="Times New Roman"/>
        </w:rPr>
      </w:pPr>
      <w:r w:rsidRPr="00F1020B">
        <w:rPr>
          <w:rFonts w:ascii="Times New Roman" w:hAnsi="Times New Roman"/>
        </w:rPr>
        <w:t xml:space="preserve">         Öğrencileri topluma uyum sağlayabilen, insanları seven, milli ve manevi duygulara saygı gösteren, vatana,milleti faydalı evlatlar yetiştirmek; planlı, programlı, bilinçli, kural ve yasalara uymayı esas alan,karar verebilen ve verdiği kararı uygulayabilen insanlar yetiştirmek en büyük amacımızdır.</w:t>
      </w:r>
    </w:p>
    <w:p w:rsidR="005F5FB7" w:rsidRPr="00A47F2F" w:rsidRDefault="005F5FB7"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FB43DB" w:rsidRDefault="00CB0586" w:rsidP="00443A11">
      <w:pPr>
        <w:widowControl w:val="0"/>
        <w:spacing w:after="0" w:line="264" w:lineRule="auto"/>
        <w:ind w:left="1416" w:right="1135"/>
        <w:jc w:val="right"/>
        <w:outlineLvl w:val="8"/>
        <w:rPr>
          <w:rFonts w:eastAsia="Adobe Garamond Pro Bold"/>
          <w:b/>
          <w:bCs/>
          <w:spacing w:val="-1"/>
          <w:szCs w:val="24"/>
        </w:rPr>
      </w:pPr>
      <w:r>
        <w:rPr>
          <w:rFonts w:eastAsia="Adobe Garamond Pro Bold"/>
          <w:b/>
          <w:bCs/>
          <w:spacing w:val="-1"/>
          <w:szCs w:val="24"/>
        </w:rPr>
        <w:t xml:space="preserve"> Sinan KARSLI</w:t>
      </w:r>
    </w:p>
    <w:p w:rsidR="00CB0586" w:rsidRPr="00A47F2F" w:rsidRDefault="00CB0586" w:rsidP="00CB0586">
      <w:pPr>
        <w:widowControl w:val="0"/>
        <w:spacing w:after="0" w:line="264" w:lineRule="auto"/>
        <w:ind w:left="1416" w:right="1135"/>
        <w:jc w:val="center"/>
        <w:outlineLvl w:val="8"/>
        <w:rPr>
          <w:rFonts w:eastAsia="Adobe Garamond Pro Bold"/>
          <w:b/>
          <w:bCs/>
          <w:spacing w:val="-1"/>
          <w:szCs w:val="24"/>
        </w:rPr>
      </w:pPr>
      <w:r>
        <w:rPr>
          <w:rFonts w:eastAsia="Adobe Garamond Pro Bold"/>
          <w:b/>
          <w:bCs/>
          <w:spacing w:val="-1"/>
          <w:szCs w:val="24"/>
        </w:rPr>
        <w:tab/>
      </w:r>
      <w:r>
        <w:rPr>
          <w:rFonts w:eastAsia="Adobe Garamond Pro Bold"/>
          <w:b/>
          <w:bCs/>
          <w:spacing w:val="-1"/>
          <w:szCs w:val="24"/>
        </w:rPr>
        <w:tab/>
      </w:r>
      <w:r>
        <w:rPr>
          <w:rFonts w:eastAsia="Adobe Garamond Pro Bold"/>
          <w:b/>
          <w:bCs/>
          <w:spacing w:val="-1"/>
          <w:szCs w:val="24"/>
        </w:rPr>
        <w:tab/>
      </w:r>
      <w:r>
        <w:rPr>
          <w:rFonts w:eastAsia="Adobe Garamond Pro Bold"/>
          <w:b/>
          <w:bCs/>
          <w:spacing w:val="-1"/>
          <w:szCs w:val="24"/>
        </w:rPr>
        <w:tab/>
      </w:r>
      <w:r>
        <w:rPr>
          <w:rFonts w:eastAsia="Adobe Garamond Pro Bold"/>
          <w:b/>
          <w:bCs/>
          <w:spacing w:val="-1"/>
          <w:szCs w:val="24"/>
        </w:rPr>
        <w:tab/>
      </w:r>
      <w:r>
        <w:rPr>
          <w:rFonts w:eastAsia="Adobe Garamond Pro Bold"/>
          <w:b/>
          <w:bCs/>
          <w:spacing w:val="-1"/>
          <w:szCs w:val="24"/>
        </w:rPr>
        <w:tab/>
      </w:r>
      <w:r>
        <w:rPr>
          <w:rFonts w:eastAsia="Adobe Garamond Pro Bold"/>
          <w:b/>
          <w:bCs/>
          <w:spacing w:val="-1"/>
          <w:szCs w:val="24"/>
        </w:rPr>
        <w:tab/>
      </w:r>
      <w:r>
        <w:rPr>
          <w:rFonts w:eastAsia="Adobe Garamond Pro Bold"/>
          <w:b/>
          <w:bCs/>
          <w:spacing w:val="-1"/>
          <w:szCs w:val="24"/>
        </w:rPr>
        <w:tab/>
      </w:r>
      <w:r>
        <w:rPr>
          <w:rFonts w:eastAsia="Adobe Garamond Pro Bold"/>
          <w:b/>
          <w:bCs/>
          <w:spacing w:val="-1"/>
          <w:szCs w:val="24"/>
        </w:rPr>
        <w:tab/>
      </w:r>
      <w:r>
        <w:rPr>
          <w:rFonts w:eastAsia="Adobe Garamond Pro Bold"/>
          <w:b/>
          <w:bCs/>
          <w:spacing w:val="-1"/>
          <w:szCs w:val="24"/>
        </w:rPr>
        <w:tab/>
      </w:r>
      <w:r>
        <w:rPr>
          <w:rFonts w:eastAsia="Adobe Garamond Pro Bold"/>
          <w:b/>
          <w:bCs/>
          <w:spacing w:val="-1"/>
          <w:szCs w:val="24"/>
        </w:rPr>
        <w:tab/>
      </w:r>
      <w:r>
        <w:rPr>
          <w:rFonts w:eastAsia="Adobe Garamond Pro Bold"/>
          <w:b/>
          <w:bCs/>
          <w:spacing w:val="-1"/>
          <w:szCs w:val="24"/>
        </w:rPr>
        <w:tab/>
      </w:r>
      <w:r>
        <w:rPr>
          <w:rFonts w:eastAsia="Adobe Garamond Pro Bold"/>
          <w:b/>
          <w:bCs/>
          <w:spacing w:val="-1"/>
          <w:szCs w:val="24"/>
        </w:rPr>
        <w:tab/>
        <w:t xml:space="preserve">          Okul Müdürü</w:t>
      </w: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E648E1" w:rsidRPr="00A47F2F" w:rsidRDefault="00E648E1" w:rsidP="004962D0">
      <w:pPr>
        <w:pStyle w:val="Balk1"/>
        <w:rPr>
          <w:sz w:val="24"/>
        </w:rPr>
      </w:pPr>
      <w:bookmarkStart w:id="0" w:name="_Toc4659200"/>
      <w:r w:rsidRPr="00A47F2F">
        <w:lastRenderedPageBreak/>
        <w:t>İçindekiler</w:t>
      </w:r>
      <w:bookmarkEnd w:id="0"/>
    </w:p>
    <w:p w:rsidR="00567181" w:rsidRDefault="00B575FA">
      <w:pPr>
        <w:pStyle w:val="T1"/>
        <w:tabs>
          <w:tab w:val="right" w:leader="dot" w:pos="13994"/>
        </w:tabs>
        <w:rPr>
          <w:rFonts w:asciiTheme="minorHAnsi" w:eastAsiaTheme="minorEastAsia" w:hAnsiTheme="minorHAnsi" w:cstheme="minorBidi"/>
          <w:b w:val="0"/>
          <w:bCs w:val="0"/>
          <w:caps w:val="0"/>
          <w:noProof/>
          <w:sz w:val="22"/>
          <w:szCs w:val="22"/>
        </w:rPr>
      </w:pPr>
      <w:r w:rsidRPr="00B575FA">
        <w:rPr>
          <w:b w:val="0"/>
          <w:bCs w:val="0"/>
          <w:i/>
          <w:iCs/>
          <w:szCs w:val="24"/>
        </w:rPr>
        <w:fldChar w:fldCharType="begin"/>
      </w:r>
      <w:r w:rsidR="008D4E73">
        <w:rPr>
          <w:b w:val="0"/>
          <w:bCs w:val="0"/>
          <w:i/>
          <w:iCs/>
          <w:szCs w:val="24"/>
        </w:rPr>
        <w:instrText xml:space="preserve"> TOC \o "1-2" \h \z \u </w:instrText>
      </w:r>
      <w:r w:rsidRPr="00B575FA">
        <w:rPr>
          <w:b w:val="0"/>
          <w:bCs w:val="0"/>
          <w:i/>
          <w:iCs/>
          <w:szCs w:val="24"/>
        </w:rPr>
        <w:fldChar w:fldCharType="separate"/>
      </w:r>
      <w:hyperlink w:anchor="_Toc4659199" w:history="1">
        <w:r w:rsidR="00567181" w:rsidRPr="00777E6B">
          <w:rPr>
            <w:rStyle w:val="Kpr"/>
            <w:rFonts w:eastAsia="SimSun"/>
            <w:noProof/>
          </w:rPr>
          <w:t>Sunuş</w:t>
        </w:r>
        <w:r w:rsidR="00567181">
          <w:rPr>
            <w:noProof/>
            <w:webHidden/>
          </w:rPr>
          <w:tab/>
        </w:r>
        <w:r>
          <w:rPr>
            <w:noProof/>
            <w:webHidden/>
          </w:rPr>
          <w:fldChar w:fldCharType="begin"/>
        </w:r>
        <w:r w:rsidR="00567181">
          <w:rPr>
            <w:noProof/>
            <w:webHidden/>
          </w:rPr>
          <w:instrText xml:space="preserve"> PAGEREF _Toc4659199 \h </w:instrText>
        </w:r>
        <w:r>
          <w:rPr>
            <w:noProof/>
            <w:webHidden/>
          </w:rPr>
        </w:r>
        <w:r>
          <w:rPr>
            <w:noProof/>
            <w:webHidden/>
          </w:rPr>
          <w:fldChar w:fldCharType="separate"/>
        </w:r>
        <w:r w:rsidR="00567181">
          <w:rPr>
            <w:noProof/>
            <w:webHidden/>
          </w:rPr>
          <w:t>4</w:t>
        </w:r>
        <w:r>
          <w:rPr>
            <w:noProof/>
            <w:webHidden/>
          </w:rPr>
          <w:fldChar w:fldCharType="end"/>
        </w:r>
      </w:hyperlink>
    </w:p>
    <w:p w:rsidR="00567181" w:rsidRDefault="00B575FA">
      <w:pPr>
        <w:pStyle w:val="T1"/>
        <w:tabs>
          <w:tab w:val="right" w:leader="dot" w:pos="13994"/>
        </w:tabs>
        <w:rPr>
          <w:rFonts w:asciiTheme="minorHAnsi" w:eastAsiaTheme="minorEastAsia" w:hAnsiTheme="minorHAnsi" w:cstheme="minorBidi"/>
          <w:b w:val="0"/>
          <w:bCs w:val="0"/>
          <w:caps w:val="0"/>
          <w:noProof/>
          <w:sz w:val="22"/>
          <w:szCs w:val="22"/>
        </w:rPr>
      </w:pPr>
      <w:hyperlink w:anchor="_Toc4659200" w:history="1">
        <w:r w:rsidR="00567181" w:rsidRPr="00777E6B">
          <w:rPr>
            <w:rStyle w:val="Kpr"/>
            <w:rFonts w:eastAsia="SimSun"/>
            <w:noProof/>
          </w:rPr>
          <w:t>İçindekiler</w:t>
        </w:r>
        <w:r w:rsidR="00567181">
          <w:rPr>
            <w:noProof/>
            <w:webHidden/>
          </w:rPr>
          <w:tab/>
        </w:r>
        <w:r>
          <w:rPr>
            <w:noProof/>
            <w:webHidden/>
          </w:rPr>
          <w:fldChar w:fldCharType="begin"/>
        </w:r>
        <w:r w:rsidR="00567181">
          <w:rPr>
            <w:noProof/>
            <w:webHidden/>
          </w:rPr>
          <w:instrText xml:space="preserve"> PAGEREF _Toc4659200 \h </w:instrText>
        </w:r>
        <w:r>
          <w:rPr>
            <w:noProof/>
            <w:webHidden/>
          </w:rPr>
        </w:r>
        <w:r>
          <w:rPr>
            <w:noProof/>
            <w:webHidden/>
          </w:rPr>
          <w:fldChar w:fldCharType="separate"/>
        </w:r>
        <w:r w:rsidR="00567181">
          <w:rPr>
            <w:noProof/>
            <w:webHidden/>
          </w:rPr>
          <w:t>5</w:t>
        </w:r>
        <w:r>
          <w:rPr>
            <w:noProof/>
            <w:webHidden/>
          </w:rPr>
          <w:fldChar w:fldCharType="end"/>
        </w:r>
      </w:hyperlink>
    </w:p>
    <w:p w:rsidR="00567181" w:rsidRDefault="00B575FA">
      <w:pPr>
        <w:pStyle w:val="T1"/>
        <w:tabs>
          <w:tab w:val="right" w:leader="dot" w:pos="13994"/>
        </w:tabs>
        <w:rPr>
          <w:rFonts w:asciiTheme="minorHAnsi" w:eastAsiaTheme="minorEastAsia" w:hAnsiTheme="minorHAnsi" w:cstheme="minorBidi"/>
          <w:b w:val="0"/>
          <w:bCs w:val="0"/>
          <w:caps w:val="0"/>
          <w:noProof/>
          <w:sz w:val="22"/>
          <w:szCs w:val="22"/>
        </w:rPr>
      </w:pPr>
      <w:hyperlink w:anchor="_Toc4659201" w:history="1">
        <w:r w:rsidR="00567181" w:rsidRPr="00777E6B">
          <w:rPr>
            <w:rStyle w:val="Kpr"/>
            <w:rFonts w:eastAsia="SimSun"/>
            <w:noProof/>
          </w:rPr>
          <w:t>BÖLÜM I: GİRİŞ ve PLAN HAZIRLIK SÜRECİ</w:t>
        </w:r>
        <w:r w:rsidR="00567181">
          <w:rPr>
            <w:noProof/>
            <w:webHidden/>
          </w:rPr>
          <w:tab/>
        </w:r>
        <w:r>
          <w:rPr>
            <w:noProof/>
            <w:webHidden/>
          </w:rPr>
          <w:fldChar w:fldCharType="begin"/>
        </w:r>
        <w:r w:rsidR="00567181">
          <w:rPr>
            <w:noProof/>
            <w:webHidden/>
          </w:rPr>
          <w:instrText xml:space="preserve"> PAGEREF _Toc4659201 \h </w:instrText>
        </w:r>
        <w:r>
          <w:rPr>
            <w:noProof/>
            <w:webHidden/>
          </w:rPr>
        </w:r>
        <w:r>
          <w:rPr>
            <w:noProof/>
            <w:webHidden/>
          </w:rPr>
          <w:fldChar w:fldCharType="separate"/>
        </w:r>
        <w:r w:rsidR="00567181">
          <w:rPr>
            <w:noProof/>
            <w:webHidden/>
          </w:rPr>
          <w:t>6</w:t>
        </w:r>
        <w:r>
          <w:rPr>
            <w:noProof/>
            <w:webHidden/>
          </w:rPr>
          <w:fldChar w:fldCharType="end"/>
        </w:r>
      </w:hyperlink>
    </w:p>
    <w:p w:rsidR="00567181" w:rsidRDefault="00B575FA">
      <w:pPr>
        <w:pStyle w:val="T1"/>
        <w:tabs>
          <w:tab w:val="right" w:leader="dot" w:pos="13994"/>
        </w:tabs>
        <w:rPr>
          <w:rFonts w:asciiTheme="minorHAnsi" w:eastAsiaTheme="minorEastAsia" w:hAnsiTheme="minorHAnsi" w:cstheme="minorBidi"/>
          <w:b w:val="0"/>
          <w:bCs w:val="0"/>
          <w:caps w:val="0"/>
          <w:noProof/>
          <w:sz w:val="22"/>
          <w:szCs w:val="22"/>
        </w:rPr>
      </w:pPr>
      <w:hyperlink w:anchor="_Toc4659202" w:history="1">
        <w:r w:rsidR="00567181" w:rsidRPr="00777E6B">
          <w:rPr>
            <w:rStyle w:val="Kpr"/>
            <w:rFonts w:eastAsia="SimSun"/>
            <w:noProof/>
          </w:rPr>
          <w:t>BÖLÜM II:</w:t>
        </w:r>
        <w:r w:rsidR="00567181" w:rsidRPr="00777E6B">
          <w:rPr>
            <w:rStyle w:val="Kpr"/>
            <w:rFonts w:eastAsia="Calibri"/>
            <w:noProof/>
          </w:rPr>
          <w:t>DURUM ANALİZİ</w:t>
        </w:r>
        <w:r w:rsidR="00567181">
          <w:rPr>
            <w:noProof/>
            <w:webHidden/>
          </w:rPr>
          <w:tab/>
        </w:r>
        <w:r>
          <w:rPr>
            <w:noProof/>
            <w:webHidden/>
          </w:rPr>
          <w:fldChar w:fldCharType="begin"/>
        </w:r>
        <w:r w:rsidR="00567181">
          <w:rPr>
            <w:noProof/>
            <w:webHidden/>
          </w:rPr>
          <w:instrText xml:space="preserve"> PAGEREF _Toc4659202 \h </w:instrText>
        </w:r>
        <w:r>
          <w:rPr>
            <w:noProof/>
            <w:webHidden/>
          </w:rPr>
        </w:r>
        <w:r>
          <w:rPr>
            <w:noProof/>
            <w:webHidden/>
          </w:rPr>
          <w:fldChar w:fldCharType="separate"/>
        </w:r>
        <w:r w:rsidR="00567181">
          <w:rPr>
            <w:noProof/>
            <w:webHidden/>
          </w:rPr>
          <w:t>7</w:t>
        </w:r>
        <w:r>
          <w:rPr>
            <w:noProof/>
            <w:webHidden/>
          </w:rPr>
          <w:fldChar w:fldCharType="end"/>
        </w:r>
      </w:hyperlink>
    </w:p>
    <w:p w:rsidR="00567181" w:rsidRDefault="00B575FA">
      <w:pPr>
        <w:pStyle w:val="T2"/>
        <w:tabs>
          <w:tab w:val="right" w:leader="dot" w:pos="13994"/>
        </w:tabs>
        <w:rPr>
          <w:rFonts w:asciiTheme="minorHAnsi" w:eastAsiaTheme="minorEastAsia" w:hAnsiTheme="minorHAnsi" w:cstheme="minorBidi"/>
          <w:smallCaps w:val="0"/>
          <w:noProof/>
          <w:sz w:val="22"/>
          <w:szCs w:val="22"/>
        </w:rPr>
      </w:pPr>
      <w:hyperlink w:anchor="_Toc4659203" w:history="1">
        <w:r w:rsidR="00567181" w:rsidRPr="00777E6B">
          <w:rPr>
            <w:rStyle w:val="Kpr"/>
            <w:rFonts w:eastAsia="SimSun"/>
            <w:noProof/>
          </w:rPr>
          <w:t>Okulun Kısa Tanıtımı</w:t>
        </w:r>
        <w:r w:rsidR="00567181">
          <w:rPr>
            <w:noProof/>
            <w:webHidden/>
          </w:rPr>
          <w:tab/>
        </w:r>
        <w:r>
          <w:rPr>
            <w:noProof/>
            <w:webHidden/>
          </w:rPr>
          <w:fldChar w:fldCharType="begin"/>
        </w:r>
        <w:r w:rsidR="00567181">
          <w:rPr>
            <w:noProof/>
            <w:webHidden/>
          </w:rPr>
          <w:instrText xml:space="preserve"> PAGEREF _Toc4659203 \h </w:instrText>
        </w:r>
        <w:r>
          <w:rPr>
            <w:noProof/>
            <w:webHidden/>
          </w:rPr>
        </w:r>
        <w:r>
          <w:rPr>
            <w:noProof/>
            <w:webHidden/>
          </w:rPr>
          <w:fldChar w:fldCharType="separate"/>
        </w:r>
        <w:r w:rsidR="00567181">
          <w:rPr>
            <w:noProof/>
            <w:webHidden/>
          </w:rPr>
          <w:t>7</w:t>
        </w:r>
        <w:r>
          <w:rPr>
            <w:noProof/>
            <w:webHidden/>
          </w:rPr>
          <w:fldChar w:fldCharType="end"/>
        </w:r>
      </w:hyperlink>
    </w:p>
    <w:p w:rsidR="00567181" w:rsidRDefault="00B575FA">
      <w:pPr>
        <w:pStyle w:val="T2"/>
        <w:tabs>
          <w:tab w:val="right" w:leader="dot" w:pos="13994"/>
        </w:tabs>
        <w:rPr>
          <w:rFonts w:asciiTheme="minorHAnsi" w:eastAsiaTheme="minorEastAsia" w:hAnsiTheme="minorHAnsi" w:cstheme="minorBidi"/>
          <w:smallCaps w:val="0"/>
          <w:noProof/>
          <w:sz w:val="22"/>
          <w:szCs w:val="22"/>
        </w:rPr>
      </w:pPr>
      <w:hyperlink w:anchor="_Toc4659204" w:history="1">
        <w:r w:rsidR="00567181" w:rsidRPr="00777E6B">
          <w:rPr>
            <w:rStyle w:val="Kpr"/>
            <w:rFonts w:eastAsia="SimSun"/>
            <w:noProof/>
          </w:rPr>
          <w:t>Okulun Mevcut Durumu: Temel İstatistikler</w:t>
        </w:r>
        <w:r w:rsidR="00567181">
          <w:rPr>
            <w:noProof/>
            <w:webHidden/>
          </w:rPr>
          <w:tab/>
        </w:r>
        <w:r>
          <w:rPr>
            <w:noProof/>
            <w:webHidden/>
          </w:rPr>
          <w:fldChar w:fldCharType="begin"/>
        </w:r>
        <w:r w:rsidR="00567181">
          <w:rPr>
            <w:noProof/>
            <w:webHidden/>
          </w:rPr>
          <w:instrText xml:space="preserve"> PAGEREF _Toc4659204 \h </w:instrText>
        </w:r>
        <w:r>
          <w:rPr>
            <w:noProof/>
            <w:webHidden/>
          </w:rPr>
        </w:r>
        <w:r>
          <w:rPr>
            <w:noProof/>
            <w:webHidden/>
          </w:rPr>
          <w:fldChar w:fldCharType="separate"/>
        </w:r>
        <w:r w:rsidR="00567181">
          <w:rPr>
            <w:noProof/>
            <w:webHidden/>
          </w:rPr>
          <w:t>8</w:t>
        </w:r>
        <w:r>
          <w:rPr>
            <w:noProof/>
            <w:webHidden/>
          </w:rPr>
          <w:fldChar w:fldCharType="end"/>
        </w:r>
      </w:hyperlink>
    </w:p>
    <w:p w:rsidR="00567181" w:rsidRDefault="00B575FA">
      <w:pPr>
        <w:pStyle w:val="T2"/>
        <w:tabs>
          <w:tab w:val="right" w:leader="dot" w:pos="13994"/>
        </w:tabs>
        <w:rPr>
          <w:rFonts w:asciiTheme="minorHAnsi" w:eastAsiaTheme="minorEastAsia" w:hAnsiTheme="minorHAnsi" w:cstheme="minorBidi"/>
          <w:smallCaps w:val="0"/>
          <w:noProof/>
          <w:sz w:val="22"/>
          <w:szCs w:val="22"/>
        </w:rPr>
      </w:pPr>
      <w:hyperlink w:anchor="_Toc4659205" w:history="1">
        <w:r w:rsidR="00567181" w:rsidRPr="00777E6B">
          <w:rPr>
            <w:rStyle w:val="Kpr"/>
            <w:rFonts w:eastAsia="SimSun"/>
            <w:noProof/>
          </w:rPr>
          <w:t>PAYDAŞ ANALİZİ</w:t>
        </w:r>
        <w:r w:rsidR="00567181">
          <w:rPr>
            <w:noProof/>
            <w:webHidden/>
          </w:rPr>
          <w:tab/>
        </w:r>
        <w:r>
          <w:rPr>
            <w:noProof/>
            <w:webHidden/>
          </w:rPr>
          <w:fldChar w:fldCharType="begin"/>
        </w:r>
        <w:r w:rsidR="00567181">
          <w:rPr>
            <w:noProof/>
            <w:webHidden/>
          </w:rPr>
          <w:instrText xml:space="preserve"> PAGEREF _Toc4659205 \h </w:instrText>
        </w:r>
        <w:r>
          <w:rPr>
            <w:noProof/>
            <w:webHidden/>
          </w:rPr>
        </w:r>
        <w:r>
          <w:rPr>
            <w:noProof/>
            <w:webHidden/>
          </w:rPr>
          <w:fldChar w:fldCharType="separate"/>
        </w:r>
        <w:r w:rsidR="00567181">
          <w:rPr>
            <w:noProof/>
            <w:webHidden/>
          </w:rPr>
          <w:t>14</w:t>
        </w:r>
        <w:r>
          <w:rPr>
            <w:noProof/>
            <w:webHidden/>
          </w:rPr>
          <w:fldChar w:fldCharType="end"/>
        </w:r>
      </w:hyperlink>
    </w:p>
    <w:p w:rsidR="00567181" w:rsidRDefault="00B575FA">
      <w:pPr>
        <w:pStyle w:val="T2"/>
        <w:tabs>
          <w:tab w:val="right" w:leader="dot" w:pos="13994"/>
        </w:tabs>
        <w:rPr>
          <w:rFonts w:asciiTheme="minorHAnsi" w:eastAsiaTheme="minorEastAsia" w:hAnsiTheme="minorHAnsi" w:cstheme="minorBidi"/>
          <w:smallCaps w:val="0"/>
          <w:noProof/>
          <w:sz w:val="22"/>
          <w:szCs w:val="22"/>
        </w:rPr>
      </w:pPr>
      <w:hyperlink w:anchor="_Toc4659206" w:history="1">
        <w:r w:rsidR="00567181" w:rsidRPr="00777E6B">
          <w:rPr>
            <w:rStyle w:val="Kpr"/>
            <w:rFonts w:eastAsia="SimSun"/>
            <w:noProof/>
          </w:rPr>
          <w:t>GZFT (Güçlü, Zayıf, Fırsat, Tehdit) Analizi*</w:t>
        </w:r>
        <w:r w:rsidR="00567181">
          <w:rPr>
            <w:noProof/>
            <w:webHidden/>
          </w:rPr>
          <w:tab/>
        </w:r>
        <w:r>
          <w:rPr>
            <w:noProof/>
            <w:webHidden/>
          </w:rPr>
          <w:fldChar w:fldCharType="begin"/>
        </w:r>
        <w:r w:rsidR="00567181">
          <w:rPr>
            <w:noProof/>
            <w:webHidden/>
          </w:rPr>
          <w:instrText xml:space="preserve"> PAGEREF _Toc4659206 \h </w:instrText>
        </w:r>
        <w:r>
          <w:rPr>
            <w:noProof/>
            <w:webHidden/>
          </w:rPr>
        </w:r>
        <w:r>
          <w:rPr>
            <w:noProof/>
            <w:webHidden/>
          </w:rPr>
          <w:fldChar w:fldCharType="separate"/>
        </w:r>
        <w:r w:rsidR="00567181">
          <w:rPr>
            <w:noProof/>
            <w:webHidden/>
          </w:rPr>
          <w:t>17</w:t>
        </w:r>
        <w:r>
          <w:rPr>
            <w:noProof/>
            <w:webHidden/>
          </w:rPr>
          <w:fldChar w:fldCharType="end"/>
        </w:r>
      </w:hyperlink>
    </w:p>
    <w:p w:rsidR="00567181" w:rsidRDefault="00B575FA">
      <w:pPr>
        <w:pStyle w:val="T2"/>
        <w:tabs>
          <w:tab w:val="right" w:leader="dot" w:pos="13994"/>
        </w:tabs>
        <w:rPr>
          <w:rFonts w:asciiTheme="minorHAnsi" w:eastAsiaTheme="minorEastAsia" w:hAnsiTheme="minorHAnsi" w:cstheme="minorBidi"/>
          <w:smallCaps w:val="0"/>
          <w:noProof/>
          <w:sz w:val="22"/>
          <w:szCs w:val="22"/>
        </w:rPr>
      </w:pPr>
      <w:hyperlink w:anchor="_Toc4659207" w:history="1">
        <w:r w:rsidR="00567181" w:rsidRPr="00777E6B">
          <w:rPr>
            <w:rStyle w:val="Kpr"/>
            <w:rFonts w:eastAsia="SimSun"/>
            <w:noProof/>
          </w:rPr>
          <w:t>Gelişim ve Sorun Alanları</w:t>
        </w:r>
        <w:r w:rsidR="00567181">
          <w:rPr>
            <w:noProof/>
            <w:webHidden/>
          </w:rPr>
          <w:tab/>
        </w:r>
        <w:r>
          <w:rPr>
            <w:noProof/>
            <w:webHidden/>
          </w:rPr>
          <w:fldChar w:fldCharType="begin"/>
        </w:r>
        <w:r w:rsidR="00567181">
          <w:rPr>
            <w:noProof/>
            <w:webHidden/>
          </w:rPr>
          <w:instrText xml:space="preserve"> PAGEREF _Toc4659207 \h </w:instrText>
        </w:r>
        <w:r>
          <w:rPr>
            <w:noProof/>
            <w:webHidden/>
          </w:rPr>
        </w:r>
        <w:r>
          <w:rPr>
            <w:noProof/>
            <w:webHidden/>
          </w:rPr>
          <w:fldChar w:fldCharType="separate"/>
        </w:r>
        <w:r w:rsidR="00567181">
          <w:rPr>
            <w:noProof/>
            <w:webHidden/>
          </w:rPr>
          <w:t>19</w:t>
        </w:r>
        <w:r>
          <w:rPr>
            <w:noProof/>
            <w:webHidden/>
          </w:rPr>
          <w:fldChar w:fldCharType="end"/>
        </w:r>
      </w:hyperlink>
    </w:p>
    <w:p w:rsidR="00567181" w:rsidRDefault="00B575FA">
      <w:pPr>
        <w:pStyle w:val="T1"/>
        <w:tabs>
          <w:tab w:val="right" w:leader="dot" w:pos="13994"/>
        </w:tabs>
        <w:rPr>
          <w:rFonts w:asciiTheme="minorHAnsi" w:eastAsiaTheme="minorEastAsia" w:hAnsiTheme="minorHAnsi" w:cstheme="minorBidi"/>
          <w:b w:val="0"/>
          <w:bCs w:val="0"/>
          <w:caps w:val="0"/>
          <w:noProof/>
          <w:sz w:val="22"/>
          <w:szCs w:val="22"/>
        </w:rPr>
      </w:pPr>
      <w:hyperlink w:anchor="_Toc4659208" w:history="1">
        <w:r w:rsidR="00567181" w:rsidRPr="00777E6B">
          <w:rPr>
            <w:rStyle w:val="Kpr"/>
            <w:rFonts w:eastAsia="SimSun"/>
            <w:noProof/>
          </w:rPr>
          <w:t>BÖLÜM III: MİSYON, VİZYON VE TEMEL DEĞERLER</w:t>
        </w:r>
        <w:r w:rsidR="00567181">
          <w:rPr>
            <w:noProof/>
            <w:webHidden/>
          </w:rPr>
          <w:tab/>
        </w:r>
        <w:r>
          <w:rPr>
            <w:noProof/>
            <w:webHidden/>
          </w:rPr>
          <w:fldChar w:fldCharType="begin"/>
        </w:r>
        <w:r w:rsidR="00567181">
          <w:rPr>
            <w:noProof/>
            <w:webHidden/>
          </w:rPr>
          <w:instrText xml:space="preserve"> PAGEREF _Toc4659208 \h </w:instrText>
        </w:r>
        <w:r>
          <w:rPr>
            <w:noProof/>
            <w:webHidden/>
          </w:rPr>
        </w:r>
        <w:r>
          <w:rPr>
            <w:noProof/>
            <w:webHidden/>
          </w:rPr>
          <w:fldChar w:fldCharType="separate"/>
        </w:r>
        <w:r w:rsidR="00567181">
          <w:rPr>
            <w:noProof/>
            <w:webHidden/>
          </w:rPr>
          <w:t>22</w:t>
        </w:r>
        <w:r>
          <w:rPr>
            <w:noProof/>
            <w:webHidden/>
          </w:rPr>
          <w:fldChar w:fldCharType="end"/>
        </w:r>
      </w:hyperlink>
    </w:p>
    <w:p w:rsidR="00567181" w:rsidRDefault="00B575FA">
      <w:pPr>
        <w:pStyle w:val="T2"/>
        <w:tabs>
          <w:tab w:val="right" w:leader="dot" w:pos="13994"/>
        </w:tabs>
        <w:rPr>
          <w:rFonts w:asciiTheme="minorHAnsi" w:eastAsiaTheme="minorEastAsia" w:hAnsiTheme="minorHAnsi" w:cstheme="minorBidi"/>
          <w:smallCaps w:val="0"/>
          <w:noProof/>
          <w:sz w:val="22"/>
          <w:szCs w:val="22"/>
        </w:rPr>
      </w:pPr>
      <w:hyperlink w:anchor="_Toc4659209" w:history="1">
        <w:r w:rsidR="00567181" w:rsidRPr="00777E6B">
          <w:rPr>
            <w:rStyle w:val="Kpr"/>
            <w:rFonts w:eastAsia="SimSun"/>
            <w:noProof/>
          </w:rPr>
          <w:t>MİSYONUMUZ</w:t>
        </w:r>
        <w:r w:rsidR="00567181">
          <w:rPr>
            <w:noProof/>
            <w:webHidden/>
          </w:rPr>
          <w:tab/>
        </w:r>
        <w:r>
          <w:rPr>
            <w:noProof/>
            <w:webHidden/>
          </w:rPr>
          <w:fldChar w:fldCharType="begin"/>
        </w:r>
        <w:r w:rsidR="00567181">
          <w:rPr>
            <w:noProof/>
            <w:webHidden/>
          </w:rPr>
          <w:instrText xml:space="preserve"> PAGEREF _Toc4659209 \h </w:instrText>
        </w:r>
        <w:r>
          <w:rPr>
            <w:noProof/>
            <w:webHidden/>
          </w:rPr>
        </w:r>
        <w:r>
          <w:rPr>
            <w:noProof/>
            <w:webHidden/>
          </w:rPr>
          <w:fldChar w:fldCharType="separate"/>
        </w:r>
        <w:r w:rsidR="00567181">
          <w:rPr>
            <w:noProof/>
            <w:webHidden/>
          </w:rPr>
          <w:t>22</w:t>
        </w:r>
        <w:r>
          <w:rPr>
            <w:noProof/>
            <w:webHidden/>
          </w:rPr>
          <w:fldChar w:fldCharType="end"/>
        </w:r>
      </w:hyperlink>
    </w:p>
    <w:p w:rsidR="00567181" w:rsidRDefault="00B575FA">
      <w:pPr>
        <w:pStyle w:val="T2"/>
        <w:tabs>
          <w:tab w:val="right" w:leader="dot" w:pos="13994"/>
        </w:tabs>
        <w:rPr>
          <w:rFonts w:asciiTheme="minorHAnsi" w:eastAsiaTheme="minorEastAsia" w:hAnsiTheme="minorHAnsi" w:cstheme="minorBidi"/>
          <w:smallCaps w:val="0"/>
          <w:noProof/>
          <w:sz w:val="22"/>
          <w:szCs w:val="22"/>
        </w:rPr>
      </w:pPr>
      <w:hyperlink w:anchor="_Toc4659210" w:history="1">
        <w:r w:rsidR="00567181" w:rsidRPr="00777E6B">
          <w:rPr>
            <w:rStyle w:val="Kpr"/>
            <w:rFonts w:eastAsia="SimSun"/>
            <w:noProof/>
          </w:rPr>
          <w:t>Okulumuz öğrencilerini;  ilgi ve yeteneklerini geliştirerek onları hayata ve üst öğrenime hazırlamak,  haklarını kullanma, başkalarının haklarına saygı duyma, görevini yapma ve sorumluluk yüklenebilen birey olma bilincini kazandırmak,  millî ve evrensel kültür değerlerini tanımalarını,  kendilerine, ailelerine, topluma ve çevreye olumlu katkılar yapan, kendisi, ailesi ve çevresi ile barışık, başkalarıyla iyi ilişkiler kuran, iş birliği içinde çalışan, hoşgörülü ve paylaşmayı bilen, dürüst, erdemli, iyi ve mutlu yurttaşlar olarak yetiştirmektir.</w:t>
        </w:r>
        <w:r w:rsidR="00567181">
          <w:rPr>
            <w:noProof/>
            <w:webHidden/>
          </w:rPr>
          <w:tab/>
        </w:r>
        <w:r>
          <w:rPr>
            <w:noProof/>
            <w:webHidden/>
          </w:rPr>
          <w:fldChar w:fldCharType="begin"/>
        </w:r>
        <w:r w:rsidR="00567181">
          <w:rPr>
            <w:noProof/>
            <w:webHidden/>
          </w:rPr>
          <w:instrText xml:space="preserve"> PAGEREF _Toc4659210 \h </w:instrText>
        </w:r>
        <w:r>
          <w:rPr>
            <w:noProof/>
            <w:webHidden/>
          </w:rPr>
        </w:r>
        <w:r>
          <w:rPr>
            <w:noProof/>
            <w:webHidden/>
          </w:rPr>
          <w:fldChar w:fldCharType="separate"/>
        </w:r>
        <w:r w:rsidR="00567181">
          <w:rPr>
            <w:noProof/>
            <w:webHidden/>
          </w:rPr>
          <w:t>22</w:t>
        </w:r>
        <w:r>
          <w:rPr>
            <w:noProof/>
            <w:webHidden/>
          </w:rPr>
          <w:fldChar w:fldCharType="end"/>
        </w:r>
      </w:hyperlink>
    </w:p>
    <w:p w:rsidR="00567181" w:rsidRDefault="00B575FA">
      <w:pPr>
        <w:pStyle w:val="T2"/>
        <w:tabs>
          <w:tab w:val="right" w:leader="dot" w:pos="13994"/>
        </w:tabs>
        <w:rPr>
          <w:rFonts w:asciiTheme="minorHAnsi" w:eastAsiaTheme="minorEastAsia" w:hAnsiTheme="minorHAnsi" w:cstheme="minorBidi"/>
          <w:smallCaps w:val="0"/>
          <w:noProof/>
          <w:sz w:val="22"/>
          <w:szCs w:val="22"/>
        </w:rPr>
      </w:pPr>
      <w:hyperlink w:anchor="_Toc4659211" w:history="1">
        <w:r w:rsidR="00567181" w:rsidRPr="00777E6B">
          <w:rPr>
            <w:rStyle w:val="Kpr"/>
            <w:rFonts w:eastAsia="SimSun"/>
            <w:noProof/>
          </w:rPr>
          <w:t>VİZYONUMUZ: Çevresinde kabul gören,  örnek bir eğitim kurumu olmak.</w:t>
        </w:r>
        <w:r w:rsidR="00567181">
          <w:rPr>
            <w:noProof/>
            <w:webHidden/>
          </w:rPr>
          <w:tab/>
        </w:r>
        <w:r>
          <w:rPr>
            <w:noProof/>
            <w:webHidden/>
          </w:rPr>
          <w:fldChar w:fldCharType="begin"/>
        </w:r>
        <w:r w:rsidR="00567181">
          <w:rPr>
            <w:noProof/>
            <w:webHidden/>
          </w:rPr>
          <w:instrText xml:space="preserve"> PAGEREF _Toc4659211 \h </w:instrText>
        </w:r>
        <w:r>
          <w:rPr>
            <w:noProof/>
            <w:webHidden/>
          </w:rPr>
        </w:r>
        <w:r>
          <w:rPr>
            <w:noProof/>
            <w:webHidden/>
          </w:rPr>
          <w:fldChar w:fldCharType="separate"/>
        </w:r>
        <w:r w:rsidR="00567181">
          <w:rPr>
            <w:noProof/>
            <w:webHidden/>
          </w:rPr>
          <w:t>22</w:t>
        </w:r>
        <w:r>
          <w:rPr>
            <w:noProof/>
            <w:webHidden/>
          </w:rPr>
          <w:fldChar w:fldCharType="end"/>
        </w:r>
      </w:hyperlink>
    </w:p>
    <w:p w:rsidR="00567181" w:rsidRDefault="00B575FA">
      <w:pPr>
        <w:pStyle w:val="T2"/>
        <w:tabs>
          <w:tab w:val="right" w:leader="dot" w:pos="13994"/>
        </w:tabs>
        <w:rPr>
          <w:rFonts w:asciiTheme="minorHAnsi" w:eastAsiaTheme="minorEastAsia" w:hAnsiTheme="minorHAnsi" w:cstheme="minorBidi"/>
          <w:smallCaps w:val="0"/>
          <w:noProof/>
          <w:sz w:val="22"/>
          <w:szCs w:val="22"/>
        </w:rPr>
      </w:pPr>
      <w:hyperlink w:anchor="_Toc4659212" w:history="1">
        <w:r w:rsidR="00567181" w:rsidRPr="00777E6B">
          <w:rPr>
            <w:rStyle w:val="Kpr"/>
            <w:rFonts w:eastAsia="SimSun"/>
            <w:noProof/>
          </w:rPr>
          <w:t>TEMEL DEĞERLERİMİZ</w:t>
        </w:r>
        <w:r w:rsidR="00567181">
          <w:rPr>
            <w:noProof/>
            <w:webHidden/>
          </w:rPr>
          <w:tab/>
        </w:r>
        <w:r>
          <w:rPr>
            <w:noProof/>
            <w:webHidden/>
          </w:rPr>
          <w:fldChar w:fldCharType="begin"/>
        </w:r>
        <w:r w:rsidR="00567181">
          <w:rPr>
            <w:noProof/>
            <w:webHidden/>
          </w:rPr>
          <w:instrText xml:space="preserve"> PAGEREF _Toc4659212 \h </w:instrText>
        </w:r>
        <w:r>
          <w:rPr>
            <w:noProof/>
            <w:webHidden/>
          </w:rPr>
        </w:r>
        <w:r>
          <w:rPr>
            <w:noProof/>
            <w:webHidden/>
          </w:rPr>
          <w:fldChar w:fldCharType="separate"/>
        </w:r>
        <w:r w:rsidR="00567181">
          <w:rPr>
            <w:noProof/>
            <w:webHidden/>
          </w:rPr>
          <w:t>22</w:t>
        </w:r>
        <w:r>
          <w:rPr>
            <w:noProof/>
            <w:webHidden/>
          </w:rPr>
          <w:fldChar w:fldCharType="end"/>
        </w:r>
      </w:hyperlink>
    </w:p>
    <w:p w:rsidR="00567181" w:rsidRDefault="00B575FA">
      <w:pPr>
        <w:pStyle w:val="T1"/>
        <w:tabs>
          <w:tab w:val="right" w:leader="dot" w:pos="13994"/>
        </w:tabs>
        <w:rPr>
          <w:rFonts w:asciiTheme="minorHAnsi" w:eastAsiaTheme="minorEastAsia" w:hAnsiTheme="minorHAnsi" w:cstheme="minorBidi"/>
          <w:b w:val="0"/>
          <w:bCs w:val="0"/>
          <w:caps w:val="0"/>
          <w:noProof/>
          <w:sz w:val="22"/>
          <w:szCs w:val="22"/>
        </w:rPr>
      </w:pPr>
      <w:hyperlink w:anchor="_Toc4659213" w:history="1">
        <w:r w:rsidR="00567181" w:rsidRPr="00777E6B">
          <w:rPr>
            <w:rStyle w:val="Kpr"/>
            <w:rFonts w:eastAsia="SimSun"/>
            <w:noProof/>
          </w:rPr>
          <w:t>BÖLÜM IV: AMAÇ, HEDEF VE EYLEMLER</w:t>
        </w:r>
        <w:r w:rsidR="00567181">
          <w:rPr>
            <w:noProof/>
            <w:webHidden/>
          </w:rPr>
          <w:tab/>
        </w:r>
        <w:r>
          <w:rPr>
            <w:noProof/>
            <w:webHidden/>
          </w:rPr>
          <w:fldChar w:fldCharType="begin"/>
        </w:r>
        <w:r w:rsidR="00567181">
          <w:rPr>
            <w:noProof/>
            <w:webHidden/>
          </w:rPr>
          <w:instrText xml:space="preserve"> PAGEREF _Toc4659213 \h </w:instrText>
        </w:r>
        <w:r>
          <w:rPr>
            <w:noProof/>
            <w:webHidden/>
          </w:rPr>
        </w:r>
        <w:r>
          <w:rPr>
            <w:noProof/>
            <w:webHidden/>
          </w:rPr>
          <w:fldChar w:fldCharType="separate"/>
        </w:r>
        <w:r w:rsidR="00567181">
          <w:rPr>
            <w:noProof/>
            <w:webHidden/>
          </w:rPr>
          <w:t>23</w:t>
        </w:r>
        <w:r>
          <w:rPr>
            <w:noProof/>
            <w:webHidden/>
          </w:rPr>
          <w:fldChar w:fldCharType="end"/>
        </w:r>
      </w:hyperlink>
    </w:p>
    <w:p w:rsidR="00567181" w:rsidRDefault="00B575FA">
      <w:pPr>
        <w:pStyle w:val="T2"/>
        <w:tabs>
          <w:tab w:val="right" w:leader="dot" w:pos="13994"/>
        </w:tabs>
        <w:rPr>
          <w:rFonts w:asciiTheme="minorHAnsi" w:eastAsiaTheme="minorEastAsia" w:hAnsiTheme="minorHAnsi" w:cstheme="minorBidi"/>
          <w:smallCaps w:val="0"/>
          <w:noProof/>
          <w:sz w:val="22"/>
          <w:szCs w:val="22"/>
        </w:rPr>
      </w:pPr>
      <w:hyperlink w:anchor="_Toc4659214" w:history="1">
        <w:r w:rsidR="00567181" w:rsidRPr="00777E6B">
          <w:rPr>
            <w:rStyle w:val="Kpr"/>
            <w:rFonts w:eastAsia="SimSun"/>
            <w:noProof/>
          </w:rPr>
          <w:t>TEMA I: EĞİTİM VE ÖĞRETİME ERİŞİM</w:t>
        </w:r>
        <w:r w:rsidR="00567181">
          <w:rPr>
            <w:noProof/>
            <w:webHidden/>
          </w:rPr>
          <w:tab/>
        </w:r>
        <w:r>
          <w:rPr>
            <w:noProof/>
            <w:webHidden/>
          </w:rPr>
          <w:fldChar w:fldCharType="begin"/>
        </w:r>
        <w:r w:rsidR="00567181">
          <w:rPr>
            <w:noProof/>
            <w:webHidden/>
          </w:rPr>
          <w:instrText xml:space="preserve"> PAGEREF _Toc4659214 \h </w:instrText>
        </w:r>
        <w:r>
          <w:rPr>
            <w:noProof/>
            <w:webHidden/>
          </w:rPr>
        </w:r>
        <w:r>
          <w:rPr>
            <w:noProof/>
            <w:webHidden/>
          </w:rPr>
          <w:fldChar w:fldCharType="separate"/>
        </w:r>
        <w:r w:rsidR="00567181">
          <w:rPr>
            <w:noProof/>
            <w:webHidden/>
          </w:rPr>
          <w:t>23</w:t>
        </w:r>
        <w:r>
          <w:rPr>
            <w:noProof/>
            <w:webHidden/>
          </w:rPr>
          <w:fldChar w:fldCharType="end"/>
        </w:r>
      </w:hyperlink>
    </w:p>
    <w:p w:rsidR="00567181" w:rsidRDefault="00B575FA">
      <w:pPr>
        <w:pStyle w:val="T2"/>
        <w:tabs>
          <w:tab w:val="right" w:leader="dot" w:pos="13994"/>
        </w:tabs>
        <w:rPr>
          <w:rFonts w:asciiTheme="minorHAnsi" w:eastAsiaTheme="minorEastAsia" w:hAnsiTheme="minorHAnsi" w:cstheme="minorBidi"/>
          <w:smallCaps w:val="0"/>
          <w:noProof/>
          <w:sz w:val="22"/>
          <w:szCs w:val="22"/>
        </w:rPr>
      </w:pPr>
      <w:hyperlink w:anchor="_Toc4659215" w:history="1">
        <w:r w:rsidR="00567181" w:rsidRPr="00777E6B">
          <w:rPr>
            <w:rStyle w:val="Kpr"/>
            <w:rFonts w:eastAsia="SimSun"/>
            <w:noProof/>
          </w:rPr>
          <w:t>TEMA II: EĞİTİM VE ÖĞRETİMDE KALİTENİN ARTIRILMASI</w:t>
        </w:r>
        <w:r w:rsidR="00567181">
          <w:rPr>
            <w:noProof/>
            <w:webHidden/>
          </w:rPr>
          <w:tab/>
        </w:r>
        <w:r>
          <w:rPr>
            <w:noProof/>
            <w:webHidden/>
          </w:rPr>
          <w:fldChar w:fldCharType="begin"/>
        </w:r>
        <w:r w:rsidR="00567181">
          <w:rPr>
            <w:noProof/>
            <w:webHidden/>
          </w:rPr>
          <w:instrText xml:space="preserve"> PAGEREF _Toc4659215 \h </w:instrText>
        </w:r>
        <w:r>
          <w:rPr>
            <w:noProof/>
            <w:webHidden/>
          </w:rPr>
        </w:r>
        <w:r>
          <w:rPr>
            <w:noProof/>
            <w:webHidden/>
          </w:rPr>
          <w:fldChar w:fldCharType="separate"/>
        </w:r>
        <w:r w:rsidR="00567181">
          <w:rPr>
            <w:noProof/>
            <w:webHidden/>
          </w:rPr>
          <w:t>26</w:t>
        </w:r>
        <w:r>
          <w:rPr>
            <w:noProof/>
            <w:webHidden/>
          </w:rPr>
          <w:fldChar w:fldCharType="end"/>
        </w:r>
      </w:hyperlink>
    </w:p>
    <w:p w:rsidR="00567181" w:rsidRDefault="00B575FA">
      <w:pPr>
        <w:pStyle w:val="T2"/>
        <w:tabs>
          <w:tab w:val="right" w:leader="dot" w:pos="13994"/>
        </w:tabs>
        <w:rPr>
          <w:rFonts w:asciiTheme="minorHAnsi" w:eastAsiaTheme="minorEastAsia" w:hAnsiTheme="minorHAnsi" w:cstheme="minorBidi"/>
          <w:smallCaps w:val="0"/>
          <w:noProof/>
          <w:sz w:val="22"/>
          <w:szCs w:val="22"/>
        </w:rPr>
      </w:pPr>
      <w:hyperlink w:anchor="_Toc4659216" w:history="1">
        <w:r w:rsidR="00567181" w:rsidRPr="00777E6B">
          <w:rPr>
            <w:rStyle w:val="Kpr"/>
            <w:rFonts w:eastAsia="SimSun"/>
            <w:noProof/>
          </w:rPr>
          <w:t>TEMA III: KURUMSAL KAPASİTE</w:t>
        </w:r>
        <w:r w:rsidR="00567181">
          <w:rPr>
            <w:noProof/>
            <w:webHidden/>
          </w:rPr>
          <w:tab/>
        </w:r>
        <w:r>
          <w:rPr>
            <w:noProof/>
            <w:webHidden/>
          </w:rPr>
          <w:fldChar w:fldCharType="begin"/>
        </w:r>
        <w:r w:rsidR="00567181">
          <w:rPr>
            <w:noProof/>
            <w:webHidden/>
          </w:rPr>
          <w:instrText xml:space="preserve"> PAGEREF _Toc4659216 \h </w:instrText>
        </w:r>
        <w:r>
          <w:rPr>
            <w:noProof/>
            <w:webHidden/>
          </w:rPr>
        </w:r>
        <w:r>
          <w:rPr>
            <w:noProof/>
            <w:webHidden/>
          </w:rPr>
          <w:fldChar w:fldCharType="separate"/>
        </w:r>
        <w:r w:rsidR="00567181">
          <w:rPr>
            <w:noProof/>
            <w:webHidden/>
          </w:rPr>
          <w:t>28</w:t>
        </w:r>
        <w:r>
          <w:rPr>
            <w:noProof/>
            <w:webHidden/>
          </w:rPr>
          <w:fldChar w:fldCharType="end"/>
        </w:r>
      </w:hyperlink>
    </w:p>
    <w:p w:rsidR="00567181" w:rsidRDefault="00B575FA">
      <w:pPr>
        <w:pStyle w:val="T1"/>
        <w:tabs>
          <w:tab w:val="right" w:leader="dot" w:pos="13994"/>
        </w:tabs>
        <w:rPr>
          <w:rFonts w:asciiTheme="minorHAnsi" w:eastAsiaTheme="minorEastAsia" w:hAnsiTheme="minorHAnsi" w:cstheme="minorBidi"/>
          <w:b w:val="0"/>
          <w:bCs w:val="0"/>
          <w:caps w:val="0"/>
          <w:noProof/>
          <w:sz w:val="22"/>
          <w:szCs w:val="22"/>
        </w:rPr>
      </w:pPr>
      <w:hyperlink w:anchor="_Toc4659217" w:history="1">
        <w:r w:rsidR="00567181" w:rsidRPr="00777E6B">
          <w:rPr>
            <w:rStyle w:val="Kpr"/>
            <w:rFonts w:eastAsia="SimSun"/>
            <w:noProof/>
          </w:rPr>
          <w:t>V. BÖLÜM:MALİYETLENDİRME</w:t>
        </w:r>
        <w:r w:rsidR="00567181">
          <w:rPr>
            <w:noProof/>
            <w:webHidden/>
          </w:rPr>
          <w:tab/>
        </w:r>
        <w:r>
          <w:rPr>
            <w:noProof/>
            <w:webHidden/>
          </w:rPr>
          <w:fldChar w:fldCharType="begin"/>
        </w:r>
        <w:r w:rsidR="00567181">
          <w:rPr>
            <w:noProof/>
            <w:webHidden/>
          </w:rPr>
          <w:instrText xml:space="preserve"> PAGEREF _Toc4659217 \h </w:instrText>
        </w:r>
        <w:r>
          <w:rPr>
            <w:noProof/>
            <w:webHidden/>
          </w:rPr>
        </w:r>
        <w:r>
          <w:rPr>
            <w:noProof/>
            <w:webHidden/>
          </w:rPr>
          <w:fldChar w:fldCharType="separate"/>
        </w:r>
        <w:r w:rsidR="00567181">
          <w:rPr>
            <w:noProof/>
            <w:webHidden/>
          </w:rPr>
          <w:t>30</w:t>
        </w:r>
        <w:r>
          <w:rPr>
            <w:noProof/>
            <w:webHidden/>
          </w:rPr>
          <w:fldChar w:fldCharType="end"/>
        </w:r>
      </w:hyperlink>
    </w:p>
    <w:p w:rsidR="00567181" w:rsidRDefault="00B575FA">
      <w:pPr>
        <w:pStyle w:val="T1"/>
        <w:tabs>
          <w:tab w:val="right" w:leader="dot" w:pos="13994"/>
        </w:tabs>
        <w:rPr>
          <w:rFonts w:asciiTheme="minorHAnsi" w:eastAsiaTheme="minorEastAsia" w:hAnsiTheme="minorHAnsi" w:cstheme="minorBidi"/>
          <w:b w:val="0"/>
          <w:bCs w:val="0"/>
          <w:caps w:val="0"/>
          <w:noProof/>
          <w:sz w:val="22"/>
          <w:szCs w:val="22"/>
        </w:rPr>
      </w:pPr>
      <w:hyperlink w:anchor="_Toc4659218" w:history="1">
        <w:r w:rsidR="00567181" w:rsidRPr="00777E6B">
          <w:rPr>
            <w:rStyle w:val="Kpr"/>
            <w:rFonts w:eastAsia="SimSun"/>
            <w:noProof/>
          </w:rPr>
          <w:t>VI. BÖLÜM:İZLEME VE DEĞERLENDİRME</w:t>
        </w:r>
        <w:r w:rsidR="00567181">
          <w:rPr>
            <w:noProof/>
            <w:webHidden/>
          </w:rPr>
          <w:tab/>
        </w:r>
        <w:r>
          <w:rPr>
            <w:noProof/>
            <w:webHidden/>
          </w:rPr>
          <w:fldChar w:fldCharType="begin"/>
        </w:r>
        <w:r w:rsidR="00567181">
          <w:rPr>
            <w:noProof/>
            <w:webHidden/>
          </w:rPr>
          <w:instrText xml:space="preserve"> PAGEREF _Toc4659218 \h </w:instrText>
        </w:r>
        <w:r>
          <w:rPr>
            <w:noProof/>
            <w:webHidden/>
          </w:rPr>
        </w:r>
        <w:r>
          <w:rPr>
            <w:noProof/>
            <w:webHidden/>
          </w:rPr>
          <w:fldChar w:fldCharType="separate"/>
        </w:r>
        <w:r w:rsidR="00567181">
          <w:rPr>
            <w:noProof/>
            <w:webHidden/>
          </w:rPr>
          <w:t>30</w:t>
        </w:r>
        <w:r>
          <w:rPr>
            <w:noProof/>
            <w:webHidden/>
          </w:rPr>
          <w:fldChar w:fldCharType="end"/>
        </w:r>
      </w:hyperlink>
    </w:p>
    <w:p w:rsidR="00E648E1" w:rsidRPr="00A47F2F" w:rsidRDefault="00B575FA">
      <w:pPr>
        <w:rPr>
          <w:szCs w:val="24"/>
        </w:rPr>
      </w:pPr>
      <w:r w:rsidRPr="00D41148">
        <w:rPr>
          <w:rFonts w:ascii="Calibri" w:hAnsi="Calibri"/>
          <w:b/>
          <w:bCs/>
          <w:i/>
          <w:iCs/>
          <w:sz w:val="20"/>
          <w:szCs w:val="24"/>
        </w:rPr>
        <w:lastRenderedPageBreak/>
        <w:fldChar w:fldCharType="end"/>
      </w:r>
    </w:p>
    <w:p w:rsidR="00CA6E92" w:rsidRDefault="00CA6E92" w:rsidP="00A47F2F">
      <w:pPr>
        <w:pStyle w:val="Balk1"/>
        <w:spacing w:before="320" w:after="80"/>
        <w:rPr>
          <w:rFonts w:eastAsia="Times New Roman"/>
          <w:b w:val="0"/>
          <w:color w:val="auto"/>
          <w:sz w:val="24"/>
          <w:szCs w:val="24"/>
        </w:rPr>
      </w:pPr>
      <w:bookmarkStart w:id="1" w:name="_Toc416085123"/>
      <w:bookmarkStart w:id="2" w:name="_Toc529519443"/>
    </w:p>
    <w:p w:rsidR="00BB57AE" w:rsidRPr="00A47F2F" w:rsidRDefault="00DD554F" w:rsidP="00A47F2F">
      <w:pPr>
        <w:pStyle w:val="Balk1"/>
        <w:spacing w:before="320" w:after="80"/>
        <w:rPr>
          <w:sz w:val="24"/>
          <w:szCs w:val="24"/>
        </w:rPr>
      </w:pPr>
      <w:bookmarkStart w:id="3" w:name="_Toc4659201"/>
      <w:r w:rsidRPr="00A47F2F">
        <w:rPr>
          <w:sz w:val="24"/>
          <w:szCs w:val="24"/>
        </w:rPr>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D5658" w:rsidRDefault="007D5658" w:rsidP="007D5658">
      <w:pPr>
        <w:tabs>
          <w:tab w:val="left" w:pos="6313"/>
        </w:tabs>
        <w:rPr>
          <w:szCs w:val="24"/>
        </w:rPr>
      </w:pPr>
      <w:r>
        <w:rPr>
          <w:szCs w:val="24"/>
        </w:rPr>
        <w:t xml:space="preserve">   </w:t>
      </w:r>
      <w:r w:rsidR="002C312C">
        <w:rPr>
          <w:szCs w:val="24"/>
        </w:rPr>
        <w:t xml:space="preserve"> </w:t>
      </w:r>
      <w:r>
        <w:rPr>
          <w:szCs w:val="24"/>
        </w:rPr>
        <w:t xml:space="preserve"> </w:t>
      </w:r>
    </w:p>
    <w:p w:rsidR="007D5658" w:rsidRDefault="002C312C" w:rsidP="007D5658">
      <w:pPr>
        <w:tabs>
          <w:tab w:val="left" w:pos="6313"/>
        </w:tabs>
        <w:rPr>
          <w:szCs w:val="24"/>
        </w:rPr>
      </w:pPr>
      <w:r>
        <w:rPr>
          <w:szCs w:val="24"/>
        </w:rPr>
        <w:t xml:space="preserve">      </w:t>
      </w:r>
      <w:r w:rsidR="007F381F" w:rsidRPr="00A47F2F">
        <w:rPr>
          <w:szCs w:val="24"/>
        </w:rPr>
        <w:t>201</w:t>
      </w:r>
      <w:r w:rsidR="00007CC5" w:rsidRPr="00A47F2F">
        <w:rPr>
          <w:szCs w:val="24"/>
        </w:rPr>
        <w:t>9</w:t>
      </w:r>
      <w:r w:rsidR="007F381F" w:rsidRPr="00A47F2F">
        <w:rPr>
          <w:szCs w:val="24"/>
        </w:rPr>
        <w:t>-20</w:t>
      </w:r>
      <w:r w:rsidR="00007CC5" w:rsidRPr="00A47F2F">
        <w:rPr>
          <w:szCs w:val="24"/>
        </w:rPr>
        <w:t>23</w:t>
      </w:r>
      <w:r w:rsidR="004962D0">
        <w:rPr>
          <w:szCs w:val="24"/>
        </w:rPr>
        <w:t xml:space="preserve"> dönemi stratejik plan</w:t>
      </w:r>
      <w:r w:rsidR="007F381F" w:rsidRPr="00A47F2F">
        <w:rPr>
          <w:szCs w:val="24"/>
        </w:rPr>
        <w:t xml:space="preserve"> hazırlanması süreci </w:t>
      </w:r>
      <w:r w:rsidR="008B31DB" w:rsidRPr="00A47F2F">
        <w:rPr>
          <w:szCs w:val="24"/>
        </w:rPr>
        <w:t xml:space="preserve">Üst </w:t>
      </w:r>
      <w:r w:rsidR="007F381F" w:rsidRPr="00A47F2F">
        <w:rPr>
          <w:szCs w:val="24"/>
        </w:rPr>
        <w:t xml:space="preserve">Kurul ve </w:t>
      </w:r>
      <w:r w:rsidR="008B31DB" w:rsidRPr="00A47F2F">
        <w:rPr>
          <w:szCs w:val="24"/>
        </w:rPr>
        <w:t>Stratejik Plan E</w:t>
      </w:r>
      <w:r w:rsidR="007F381F" w:rsidRPr="00A47F2F">
        <w:rPr>
          <w:szCs w:val="24"/>
        </w:rPr>
        <w:t>ki</w:t>
      </w:r>
      <w:r w:rsidR="008B31DB" w:rsidRPr="00A47F2F">
        <w:rPr>
          <w:szCs w:val="24"/>
        </w:rPr>
        <w:t>bin</w:t>
      </w:r>
      <w:r w:rsidR="007F381F" w:rsidRPr="00A47F2F">
        <w:rPr>
          <w:szCs w:val="24"/>
        </w:rPr>
        <w:t xml:space="preserve">in </w:t>
      </w:r>
      <w:r w:rsidR="00A47F2F" w:rsidRPr="00A47F2F">
        <w:rPr>
          <w:szCs w:val="24"/>
        </w:rPr>
        <w:t>oluşturulması</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ved</w:t>
      </w:r>
      <w:r w:rsidR="00A47F2F">
        <w:rPr>
          <w:szCs w:val="24"/>
        </w:rPr>
        <w:t>urum analizi aşamasında paydaşlarımızın plan sürecine aktif katılımını sağlamak üzere paydaş anketi, toplantı ve görüşmeler yapılmıştır.</w:t>
      </w:r>
    </w:p>
    <w:p w:rsidR="007D5658" w:rsidRPr="007D5658" w:rsidRDefault="007D5658" w:rsidP="007D5658">
      <w:pPr>
        <w:tabs>
          <w:tab w:val="left" w:pos="6313"/>
        </w:tabs>
        <w:rPr>
          <w:rFonts w:ascii="Times New Roman" w:hAnsi="Times New Roman"/>
        </w:rPr>
      </w:pPr>
      <w:r>
        <w:rPr>
          <w:szCs w:val="24"/>
        </w:rPr>
        <w:t xml:space="preserve">    </w:t>
      </w:r>
      <w:r w:rsidR="002C312C">
        <w:rPr>
          <w:szCs w:val="24"/>
        </w:rPr>
        <w:t xml:space="preserve"> </w:t>
      </w:r>
      <w:r>
        <w:rPr>
          <w:szCs w:val="24"/>
        </w:rPr>
        <w:t xml:space="preserve"> </w:t>
      </w:r>
      <w:r w:rsidRPr="007D5658">
        <w:rPr>
          <w:rFonts w:ascii="Times New Roman" w:hAnsi="Times New Roman"/>
        </w:rPr>
        <w:t>Dünyanın birçok yerinde ve ülkemizde özellikle son yıllarda kaliteli eğitim üzerinde sıkça konuşulmaktadır. Kalitenin çok önemli bir etken olduğu eğitim dünyasında kendini iyiden iyiye hissettirmektedir.</w:t>
      </w:r>
    </w:p>
    <w:p w:rsidR="007D5658" w:rsidRPr="007D5658" w:rsidRDefault="007D5658" w:rsidP="007D5658">
      <w:pPr>
        <w:rPr>
          <w:rFonts w:ascii="Times New Roman" w:hAnsi="Times New Roman"/>
        </w:rPr>
      </w:pPr>
      <w:r w:rsidRPr="007D5658">
        <w:rPr>
          <w:rFonts w:ascii="Times New Roman" w:hAnsi="Times New Roman"/>
        </w:rPr>
        <w:t xml:space="preserve">       Kalite, verimliliktir. Sorunlar çıkmadan önce çözümleri oluşturmak yani tedbirdir. Öğrencilerin taleplerini karşılamak için değişmeyi göze almak ve bu konuda istekli olmak yani esnekliktir. Bir plan ve programa uymaktır. İnsana yapılan yatırımdır. Bitmeyen bir süreçtir.</w:t>
      </w:r>
    </w:p>
    <w:p w:rsidR="007D5658" w:rsidRPr="007D5658" w:rsidRDefault="007D5658" w:rsidP="007D5658">
      <w:pPr>
        <w:rPr>
          <w:rFonts w:ascii="Times New Roman" w:hAnsi="Times New Roman"/>
        </w:rPr>
      </w:pPr>
      <w:r w:rsidRPr="007D5658">
        <w:rPr>
          <w:rFonts w:ascii="Times New Roman" w:hAnsi="Times New Roman"/>
        </w:rPr>
        <w:t xml:space="preserve">   </w:t>
      </w:r>
      <w:r w:rsidR="002C312C">
        <w:rPr>
          <w:rFonts w:ascii="Times New Roman" w:hAnsi="Times New Roman"/>
        </w:rPr>
        <w:t xml:space="preserve"> </w:t>
      </w:r>
      <w:r w:rsidRPr="007D5658">
        <w:rPr>
          <w:rFonts w:ascii="Times New Roman" w:hAnsi="Times New Roman"/>
        </w:rPr>
        <w:t xml:space="preserve">   Kısaca kalite; amaca, kullanıma ve koşullara uygunluk, kusursuzluk arayışına sistemli bir yaklaşımdır.</w:t>
      </w:r>
    </w:p>
    <w:p w:rsidR="007F381F" w:rsidRPr="00A47F2F" w:rsidRDefault="007D5658" w:rsidP="002C312C">
      <w:pPr>
        <w:rPr>
          <w:szCs w:val="24"/>
        </w:rPr>
      </w:pPr>
      <w:r w:rsidRPr="007D5658">
        <w:rPr>
          <w:rFonts w:ascii="Times New Roman" w:hAnsi="Times New Roman"/>
        </w:rPr>
        <w:t xml:space="preserve">       Bu amaçla okulumuzdaki mevcut durumun gerçekçi bir analizini yapmak, güçlü ve zayıf yönlerini ortaya koymak, elimizdeki vegerçekleştirebileceğimiz ihtiyaçlarımıza uygun etkili bir model geliştirmek için okulumuz çalışanlarına, öğrencilerine ve velilerine uygulanan memnuniyet anketlerinden elde edilen veriler ışığında okulumuzda kaliteyi artırmaya yönelik bir stratejik eğitim planı hazırlanmış olup bu plan doğrultusunda çalışmalara karar verilmiştir</w:t>
      </w:r>
    </w:p>
    <w:p w:rsidR="00DD79B7" w:rsidRDefault="002C312C" w:rsidP="002C312C">
      <w:pPr>
        <w:autoSpaceDE w:val="0"/>
        <w:autoSpaceDN w:val="0"/>
        <w:adjustRightInd w:val="0"/>
        <w:spacing w:after="0"/>
        <w:jc w:val="both"/>
        <w:rPr>
          <w:szCs w:val="24"/>
        </w:rPr>
      </w:pPr>
      <w:bookmarkStart w:id="10" w:name="_Toc416084871"/>
      <w:bookmarkEnd w:id="10"/>
      <w:r>
        <w:rPr>
          <w:szCs w:val="24"/>
        </w:rPr>
        <w:t xml:space="preserve">     </w:t>
      </w:r>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lastRenderedPageBreak/>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969"/>
        <w:gridCol w:w="3969"/>
        <w:gridCol w:w="2694"/>
      </w:tblGrid>
      <w:tr w:rsidR="002D155D" w:rsidRPr="00D41148" w:rsidTr="00340D48">
        <w:tc>
          <w:tcPr>
            <w:tcW w:w="7479"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6663"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340D48">
        <w:tc>
          <w:tcPr>
            <w:tcW w:w="351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96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3969"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694"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340D48">
        <w:tc>
          <w:tcPr>
            <w:tcW w:w="3510" w:type="dxa"/>
            <w:shd w:val="clear" w:color="auto" w:fill="auto"/>
          </w:tcPr>
          <w:p w:rsidR="002D155D" w:rsidRPr="00D41148" w:rsidRDefault="00483038" w:rsidP="00D41148">
            <w:pPr>
              <w:spacing w:after="0" w:line="240" w:lineRule="auto"/>
              <w:rPr>
                <w:sz w:val="20"/>
              </w:rPr>
            </w:pPr>
            <w:r>
              <w:rPr>
                <w:sz w:val="20"/>
              </w:rPr>
              <w:t>Sinan KARSLI</w:t>
            </w:r>
          </w:p>
        </w:tc>
        <w:tc>
          <w:tcPr>
            <w:tcW w:w="3969" w:type="dxa"/>
            <w:shd w:val="clear" w:color="auto" w:fill="auto"/>
          </w:tcPr>
          <w:p w:rsidR="002D155D" w:rsidRPr="00D41148" w:rsidRDefault="00483038" w:rsidP="00D41148">
            <w:pPr>
              <w:spacing w:after="0" w:line="240" w:lineRule="auto"/>
              <w:rPr>
                <w:sz w:val="20"/>
              </w:rPr>
            </w:pPr>
            <w:r>
              <w:rPr>
                <w:sz w:val="20"/>
              </w:rPr>
              <w:t>Okul Müdürü</w:t>
            </w:r>
          </w:p>
        </w:tc>
        <w:tc>
          <w:tcPr>
            <w:tcW w:w="3969" w:type="dxa"/>
            <w:shd w:val="clear" w:color="auto" w:fill="auto"/>
          </w:tcPr>
          <w:p w:rsidR="002D155D" w:rsidRPr="00D41148" w:rsidRDefault="00A17AB4" w:rsidP="00D41148">
            <w:pPr>
              <w:spacing w:after="0" w:line="240" w:lineRule="auto"/>
              <w:rPr>
                <w:sz w:val="20"/>
              </w:rPr>
            </w:pPr>
            <w:r>
              <w:rPr>
                <w:sz w:val="20"/>
              </w:rPr>
              <w:t>Eren DEMİR</w:t>
            </w:r>
          </w:p>
        </w:tc>
        <w:tc>
          <w:tcPr>
            <w:tcW w:w="2694" w:type="dxa"/>
            <w:shd w:val="clear" w:color="auto" w:fill="auto"/>
          </w:tcPr>
          <w:p w:rsidR="002D155D" w:rsidRPr="00D41148" w:rsidRDefault="00A17AB4" w:rsidP="00D41148">
            <w:pPr>
              <w:spacing w:after="0" w:line="240" w:lineRule="auto"/>
              <w:rPr>
                <w:sz w:val="20"/>
              </w:rPr>
            </w:pPr>
            <w:r>
              <w:rPr>
                <w:sz w:val="20"/>
              </w:rPr>
              <w:t>Müdür Yardımcısı</w:t>
            </w:r>
          </w:p>
        </w:tc>
      </w:tr>
      <w:tr w:rsidR="00D5715B" w:rsidRPr="00D41148" w:rsidTr="00340D48">
        <w:tc>
          <w:tcPr>
            <w:tcW w:w="3510" w:type="dxa"/>
            <w:shd w:val="clear" w:color="auto" w:fill="auto"/>
          </w:tcPr>
          <w:p w:rsidR="002D155D" w:rsidRPr="00D41148" w:rsidRDefault="00483038" w:rsidP="00D41148">
            <w:pPr>
              <w:spacing w:after="0" w:line="240" w:lineRule="auto"/>
              <w:rPr>
                <w:sz w:val="20"/>
              </w:rPr>
            </w:pPr>
            <w:r>
              <w:rPr>
                <w:sz w:val="20"/>
              </w:rPr>
              <w:t>Gökhan GÜMÜŞ</w:t>
            </w:r>
          </w:p>
        </w:tc>
        <w:tc>
          <w:tcPr>
            <w:tcW w:w="3969" w:type="dxa"/>
            <w:shd w:val="clear" w:color="auto" w:fill="auto"/>
          </w:tcPr>
          <w:p w:rsidR="002D155D" w:rsidRPr="00D41148" w:rsidRDefault="00483038" w:rsidP="00D41148">
            <w:pPr>
              <w:spacing w:after="0" w:line="240" w:lineRule="auto"/>
              <w:rPr>
                <w:sz w:val="20"/>
              </w:rPr>
            </w:pPr>
            <w:r>
              <w:rPr>
                <w:sz w:val="20"/>
              </w:rPr>
              <w:t>Müdür Yardımcısı</w:t>
            </w:r>
          </w:p>
        </w:tc>
        <w:tc>
          <w:tcPr>
            <w:tcW w:w="3969" w:type="dxa"/>
            <w:shd w:val="clear" w:color="auto" w:fill="auto"/>
          </w:tcPr>
          <w:p w:rsidR="002D155D" w:rsidRPr="00D41148" w:rsidRDefault="00A17AB4" w:rsidP="00D41148">
            <w:pPr>
              <w:spacing w:after="0" w:line="240" w:lineRule="auto"/>
              <w:rPr>
                <w:sz w:val="20"/>
              </w:rPr>
            </w:pPr>
            <w:r>
              <w:rPr>
                <w:sz w:val="20"/>
              </w:rPr>
              <w:t>Gülden AÇIL</w:t>
            </w:r>
          </w:p>
        </w:tc>
        <w:tc>
          <w:tcPr>
            <w:tcW w:w="2694" w:type="dxa"/>
            <w:shd w:val="clear" w:color="auto" w:fill="auto"/>
          </w:tcPr>
          <w:p w:rsidR="002D155D" w:rsidRPr="00D41148" w:rsidRDefault="00340D48" w:rsidP="00D41148">
            <w:pPr>
              <w:spacing w:after="0" w:line="240" w:lineRule="auto"/>
              <w:rPr>
                <w:sz w:val="20"/>
              </w:rPr>
            </w:pPr>
            <w:r>
              <w:rPr>
                <w:sz w:val="20"/>
              </w:rPr>
              <w:t>Öğretmen</w:t>
            </w:r>
          </w:p>
        </w:tc>
      </w:tr>
      <w:tr w:rsidR="00D5715B" w:rsidRPr="00D41148" w:rsidTr="00340D48">
        <w:tc>
          <w:tcPr>
            <w:tcW w:w="3510" w:type="dxa"/>
            <w:shd w:val="clear" w:color="auto" w:fill="auto"/>
          </w:tcPr>
          <w:p w:rsidR="002D155D" w:rsidRPr="00D41148" w:rsidRDefault="00483038" w:rsidP="00D41148">
            <w:pPr>
              <w:spacing w:after="0" w:line="240" w:lineRule="auto"/>
              <w:rPr>
                <w:sz w:val="20"/>
              </w:rPr>
            </w:pPr>
            <w:r>
              <w:rPr>
                <w:sz w:val="20"/>
              </w:rPr>
              <w:t>Yunus BERKAY</w:t>
            </w:r>
          </w:p>
        </w:tc>
        <w:tc>
          <w:tcPr>
            <w:tcW w:w="3969" w:type="dxa"/>
            <w:shd w:val="clear" w:color="auto" w:fill="auto"/>
          </w:tcPr>
          <w:p w:rsidR="002D155D" w:rsidRPr="00D41148" w:rsidRDefault="00483038" w:rsidP="00D41148">
            <w:pPr>
              <w:spacing w:after="0" w:line="240" w:lineRule="auto"/>
              <w:rPr>
                <w:sz w:val="20"/>
              </w:rPr>
            </w:pPr>
            <w:r>
              <w:rPr>
                <w:sz w:val="20"/>
              </w:rPr>
              <w:t>Öğretmen</w:t>
            </w:r>
          </w:p>
        </w:tc>
        <w:tc>
          <w:tcPr>
            <w:tcW w:w="3969" w:type="dxa"/>
            <w:shd w:val="clear" w:color="auto" w:fill="auto"/>
          </w:tcPr>
          <w:p w:rsidR="002D155D" w:rsidRPr="00D41148" w:rsidRDefault="00A17AB4" w:rsidP="00D41148">
            <w:pPr>
              <w:spacing w:after="0" w:line="240" w:lineRule="auto"/>
              <w:rPr>
                <w:sz w:val="20"/>
              </w:rPr>
            </w:pPr>
            <w:r>
              <w:rPr>
                <w:sz w:val="20"/>
              </w:rPr>
              <w:t>Elif KIPÇAK</w:t>
            </w:r>
          </w:p>
        </w:tc>
        <w:tc>
          <w:tcPr>
            <w:tcW w:w="2694" w:type="dxa"/>
            <w:shd w:val="clear" w:color="auto" w:fill="auto"/>
          </w:tcPr>
          <w:p w:rsidR="002D155D" w:rsidRPr="00D41148" w:rsidRDefault="00340D48" w:rsidP="00D41148">
            <w:pPr>
              <w:spacing w:after="0" w:line="240" w:lineRule="auto"/>
              <w:rPr>
                <w:sz w:val="20"/>
              </w:rPr>
            </w:pPr>
            <w:r>
              <w:rPr>
                <w:sz w:val="20"/>
              </w:rPr>
              <w:t>Öğretmen</w:t>
            </w:r>
          </w:p>
        </w:tc>
      </w:tr>
      <w:tr w:rsidR="00D5715B" w:rsidRPr="00D41148" w:rsidTr="00CA6E92">
        <w:trPr>
          <w:trHeight w:val="292"/>
        </w:trPr>
        <w:tc>
          <w:tcPr>
            <w:tcW w:w="3510" w:type="dxa"/>
            <w:shd w:val="clear" w:color="auto" w:fill="auto"/>
          </w:tcPr>
          <w:p w:rsidR="002D155D" w:rsidRPr="00D41148" w:rsidRDefault="00483038" w:rsidP="00D41148">
            <w:pPr>
              <w:spacing w:after="0" w:line="240" w:lineRule="auto"/>
              <w:rPr>
                <w:sz w:val="20"/>
              </w:rPr>
            </w:pPr>
            <w:r>
              <w:rPr>
                <w:sz w:val="20"/>
              </w:rPr>
              <w:t>Sezai DURAK</w:t>
            </w:r>
          </w:p>
        </w:tc>
        <w:tc>
          <w:tcPr>
            <w:tcW w:w="3969" w:type="dxa"/>
            <w:shd w:val="clear" w:color="auto" w:fill="auto"/>
          </w:tcPr>
          <w:p w:rsidR="002D155D" w:rsidRPr="00D41148" w:rsidRDefault="00483038" w:rsidP="00D41148">
            <w:pPr>
              <w:spacing w:after="0" w:line="240" w:lineRule="auto"/>
              <w:rPr>
                <w:sz w:val="20"/>
              </w:rPr>
            </w:pPr>
            <w:r>
              <w:rPr>
                <w:sz w:val="20"/>
              </w:rPr>
              <w:t>Okul Aile Birliği Başkanı</w:t>
            </w:r>
          </w:p>
        </w:tc>
        <w:tc>
          <w:tcPr>
            <w:tcW w:w="3969" w:type="dxa"/>
            <w:shd w:val="clear" w:color="auto" w:fill="auto"/>
          </w:tcPr>
          <w:p w:rsidR="002D155D" w:rsidRPr="00D41148" w:rsidRDefault="00A17AB4" w:rsidP="00D41148">
            <w:pPr>
              <w:spacing w:after="0" w:line="240" w:lineRule="auto"/>
              <w:rPr>
                <w:sz w:val="20"/>
              </w:rPr>
            </w:pPr>
            <w:r>
              <w:rPr>
                <w:sz w:val="20"/>
              </w:rPr>
              <w:t>Ali ARSLAN</w:t>
            </w:r>
          </w:p>
        </w:tc>
        <w:tc>
          <w:tcPr>
            <w:tcW w:w="2694" w:type="dxa"/>
            <w:shd w:val="clear" w:color="auto" w:fill="auto"/>
          </w:tcPr>
          <w:p w:rsidR="002D155D" w:rsidRPr="00D41148" w:rsidRDefault="00340D48" w:rsidP="00D41148">
            <w:pPr>
              <w:spacing w:after="0" w:line="240" w:lineRule="auto"/>
              <w:rPr>
                <w:sz w:val="20"/>
              </w:rPr>
            </w:pPr>
            <w:r>
              <w:rPr>
                <w:sz w:val="20"/>
              </w:rPr>
              <w:t>Öğretmen</w:t>
            </w:r>
          </w:p>
        </w:tc>
      </w:tr>
      <w:tr w:rsidR="00D5715B" w:rsidRPr="00D41148" w:rsidTr="00340D48">
        <w:tc>
          <w:tcPr>
            <w:tcW w:w="3510" w:type="dxa"/>
            <w:shd w:val="clear" w:color="auto" w:fill="auto"/>
          </w:tcPr>
          <w:p w:rsidR="002D155D" w:rsidRPr="00D41148" w:rsidRDefault="00483038" w:rsidP="00D41148">
            <w:pPr>
              <w:spacing w:after="0" w:line="240" w:lineRule="auto"/>
              <w:rPr>
                <w:sz w:val="20"/>
              </w:rPr>
            </w:pPr>
            <w:r>
              <w:rPr>
                <w:sz w:val="20"/>
              </w:rPr>
              <w:t>İsmail KÖSE</w:t>
            </w:r>
          </w:p>
        </w:tc>
        <w:tc>
          <w:tcPr>
            <w:tcW w:w="3969" w:type="dxa"/>
            <w:shd w:val="clear" w:color="auto" w:fill="auto"/>
          </w:tcPr>
          <w:p w:rsidR="002D155D" w:rsidRPr="00D41148" w:rsidRDefault="00A17AB4" w:rsidP="00D41148">
            <w:pPr>
              <w:spacing w:after="0" w:line="240" w:lineRule="auto"/>
              <w:rPr>
                <w:sz w:val="20"/>
              </w:rPr>
            </w:pPr>
            <w:r>
              <w:rPr>
                <w:sz w:val="20"/>
              </w:rPr>
              <w:t>Okul Aile Birliği Yönetim Kurulu Üyesi</w:t>
            </w:r>
          </w:p>
        </w:tc>
        <w:tc>
          <w:tcPr>
            <w:tcW w:w="3969" w:type="dxa"/>
            <w:shd w:val="clear" w:color="auto" w:fill="auto"/>
          </w:tcPr>
          <w:p w:rsidR="002D155D" w:rsidRPr="00D41148" w:rsidRDefault="00A17AB4" w:rsidP="00D41148">
            <w:pPr>
              <w:spacing w:after="0" w:line="240" w:lineRule="auto"/>
              <w:rPr>
                <w:sz w:val="20"/>
              </w:rPr>
            </w:pPr>
            <w:r>
              <w:rPr>
                <w:sz w:val="20"/>
              </w:rPr>
              <w:t>Yavuz YILMAZ</w:t>
            </w:r>
          </w:p>
        </w:tc>
        <w:tc>
          <w:tcPr>
            <w:tcW w:w="2694" w:type="dxa"/>
            <w:shd w:val="clear" w:color="auto" w:fill="auto"/>
          </w:tcPr>
          <w:p w:rsidR="002D155D" w:rsidRPr="00D41148" w:rsidRDefault="00340D48" w:rsidP="00D41148">
            <w:pPr>
              <w:spacing w:after="0" w:line="240" w:lineRule="auto"/>
              <w:rPr>
                <w:sz w:val="20"/>
              </w:rPr>
            </w:pPr>
            <w:r>
              <w:rPr>
                <w:sz w:val="20"/>
              </w:rPr>
              <w:t>Gönüllü Veli</w:t>
            </w:r>
          </w:p>
        </w:tc>
      </w:tr>
      <w:tr w:rsidR="00D5715B" w:rsidRPr="00D41148" w:rsidTr="00340D48">
        <w:tc>
          <w:tcPr>
            <w:tcW w:w="3510" w:type="dxa"/>
            <w:shd w:val="clear" w:color="auto" w:fill="auto"/>
          </w:tcPr>
          <w:p w:rsidR="002D155D" w:rsidRPr="00D41148" w:rsidRDefault="002D155D" w:rsidP="00D41148">
            <w:pPr>
              <w:spacing w:after="0" w:line="240" w:lineRule="auto"/>
              <w:rPr>
                <w:sz w:val="20"/>
              </w:rPr>
            </w:pPr>
          </w:p>
        </w:tc>
        <w:tc>
          <w:tcPr>
            <w:tcW w:w="3969" w:type="dxa"/>
            <w:shd w:val="clear" w:color="auto" w:fill="auto"/>
          </w:tcPr>
          <w:p w:rsidR="002D155D" w:rsidRPr="00D41148" w:rsidRDefault="002D155D" w:rsidP="00D41148">
            <w:pPr>
              <w:spacing w:after="0" w:line="240" w:lineRule="auto"/>
              <w:rPr>
                <w:sz w:val="20"/>
              </w:rPr>
            </w:pPr>
          </w:p>
        </w:tc>
        <w:tc>
          <w:tcPr>
            <w:tcW w:w="3969" w:type="dxa"/>
            <w:shd w:val="clear" w:color="auto" w:fill="auto"/>
          </w:tcPr>
          <w:p w:rsidR="002D155D" w:rsidRPr="00D41148" w:rsidRDefault="002D155D" w:rsidP="00D41148">
            <w:pPr>
              <w:spacing w:after="0" w:line="240" w:lineRule="auto"/>
              <w:rPr>
                <w:sz w:val="20"/>
              </w:rPr>
            </w:pPr>
          </w:p>
        </w:tc>
        <w:tc>
          <w:tcPr>
            <w:tcW w:w="2694" w:type="dxa"/>
            <w:shd w:val="clear" w:color="auto" w:fill="auto"/>
          </w:tcPr>
          <w:p w:rsidR="002D155D" w:rsidRPr="00D41148" w:rsidRDefault="002D155D" w:rsidP="00D41148">
            <w:pPr>
              <w:spacing w:after="0" w:line="240" w:lineRule="auto"/>
              <w:rPr>
                <w:sz w:val="20"/>
              </w:rPr>
            </w:pPr>
          </w:p>
        </w:tc>
      </w:tr>
    </w:tbl>
    <w:p w:rsidR="009272EF" w:rsidRPr="00C211F8" w:rsidRDefault="00DA7BA3" w:rsidP="00DA7BA3">
      <w:pPr>
        <w:pStyle w:val="Balk1"/>
        <w:rPr>
          <w:rFonts w:eastAsia="Calibri"/>
          <w:szCs w:val="24"/>
        </w:rPr>
      </w:pPr>
      <w:bookmarkStart w:id="11" w:name="_Toc416085126"/>
      <w:bookmarkStart w:id="12" w:name="_Toc529519448"/>
      <w:bookmarkStart w:id="13" w:name="_Toc413592934"/>
      <w:bookmarkStart w:id="14" w:name="_Toc4659202"/>
      <w:r w:rsidRPr="00A47F2F">
        <w:t>BÖLÜM</w:t>
      </w:r>
      <w:r w:rsidR="008F6E2A" w:rsidRPr="00A47F2F">
        <w:t xml:space="preserve"> II</w:t>
      </w:r>
      <w:bookmarkEnd w:id="11"/>
      <w:bookmarkEnd w:id="12"/>
      <w:r w:rsidR="00C211F8">
        <w:t>:</w:t>
      </w:r>
      <w:bookmarkStart w:id="15" w:name="_Toc416085127"/>
      <w:bookmarkStart w:id="16" w:name="_Toc529519449"/>
      <w:r w:rsidR="009272EF" w:rsidRPr="00C211F8">
        <w:rPr>
          <w:rFonts w:eastAsia="Calibri"/>
          <w:szCs w:val="24"/>
        </w:rPr>
        <w:t>DURUM ANALİZİ</w:t>
      </w:r>
      <w:bookmarkEnd w:id="13"/>
      <w:bookmarkEnd w:id="14"/>
      <w:bookmarkEnd w:id="15"/>
      <w:bookmarkEnd w:id="16"/>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9"/>
    </w:p>
    <w:p w:rsidR="00D869F3" w:rsidRPr="00A47F2F" w:rsidRDefault="001D2BEC" w:rsidP="00923F6E">
      <w:pPr>
        <w:pStyle w:val="Balk2"/>
      </w:pPr>
      <w:bookmarkStart w:id="18" w:name="_Toc4659203"/>
      <w:bookmarkEnd w:id="17"/>
      <w:r w:rsidRPr="00A47F2F">
        <w:t>Okulun Kısa Tanıtım</w:t>
      </w:r>
      <w:bookmarkEnd w:id="18"/>
      <w:r w:rsidR="007377AD">
        <w:t>ı</w:t>
      </w:r>
      <w:bookmarkStart w:id="19" w:name="_GoBack"/>
      <w:bookmarkEnd w:id="19"/>
    </w:p>
    <w:p w:rsidR="009C4F5F" w:rsidRDefault="009C4F5F" w:rsidP="00E405D6">
      <w:pPr>
        <w:rPr>
          <w:rFonts w:ascii="Times New Roman" w:hAnsi="Times New Roman"/>
        </w:rPr>
      </w:pPr>
      <w:r>
        <w:rPr>
          <w:rFonts w:ascii="Times New Roman" w:hAnsi="Times New Roman"/>
        </w:rPr>
        <w:t xml:space="preserve">     Durdulu İlk/Ortaokulu olarak 2016-2017 Eğitim Öğretim yılında 1 öğrencimizi Sümeyye ÇAKIR isimli öğrencimizi Sivas Fen lisesine yerleştirdik.2017-2018 Eğitim-Öğretim yılında Çamlıbel Elektrik tarafından il genelinde düzenlenen resim yarışmasında Hatice KALELİ isimli öğrencimiz ilde 3.olmuştur.</w:t>
      </w:r>
    </w:p>
    <w:p w:rsidR="009C4F5F" w:rsidRDefault="009C4F5F" w:rsidP="00E405D6">
      <w:pPr>
        <w:rPr>
          <w:rFonts w:ascii="Times New Roman" w:hAnsi="Times New Roman"/>
        </w:rPr>
      </w:pPr>
      <w:r>
        <w:rPr>
          <w:rFonts w:ascii="Times New Roman" w:hAnsi="Times New Roman"/>
        </w:rPr>
        <w:t xml:space="preserve">    2018-2019 Eğitim Öğretim yılının ilk  döneminde Rehberlik öğretmenimiz Ali ARSLAN koordinatörlüğünde Sınıflar İyilikte Yarışıyor isimli projemiz ile ortaokul öğrencilerimiz arasında sınıf sınıf öğrencilerin gönüllü şekilde kumbara yapıp para toplaması ve toplanan para ile ihtiyacı olan 2 öğrencimize kışlık kılık kıyafet ve kırtasiye malzemesi temininde bulunduk.Ayrıca en çok para toplayan sınıfımıza istedikleri bir hediyeyi ödül olarak alıp onların bu davranışını pekiştirdik.</w:t>
      </w:r>
    </w:p>
    <w:p w:rsidR="009C4F5F" w:rsidRDefault="009C4F5F" w:rsidP="00E405D6">
      <w:pPr>
        <w:rPr>
          <w:rFonts w:ascii="Times New Roman" w:hAnsi="Times New Roman"/>
        </w:rPr>
      </w:pPr>
      <w:r>
        <w:rPr>
          <w:rFonts w:ascii="Times New Roman" w:hAnsi="Times New Roman"/>
        </w:rPr>
        <w:lastRenderedPageBreak/>
        <w:t xml:space="preserve">   Beden Eğitimi öğretmenimiz Gülden AÇIL koordinatörlüğünde her sene sınıflar arası futbol turnuvası düzenleyerek çocuklarımızın sosyalleşmesi ve spora olan ilgilerini artırmayı amaçlıyoruz.</w:t>
      </w:r>
    </w:p>
    <w:p w:rsidR="00FC66BA" w:rsidRDefault="00FC66BA" w:rsidP="00E405D6">
      <w:pPr>
        <w:rPr>
          <w:rFonts w:ascii="Times New Roman" w:hAnsi="Times New Roman"/>
        </w:rPr>
      </w:pPr>
      <w:r>
        <w:rPr>
          <w:rFonts w:ascii="Times New Roman" w:hAnsi="Times New Roman"/>
        </w:rPr>
        <w:t xml:space="preserve">  Öğlen aralarında çocuklarımız arası isteyen öğrenciler ile masa tenisi turnuvası düzenleyip çocuklarımıza spor yapma bilinci,sevgi,saygı ve rakibe karşı hoşgörülü olma olgularını kazandırmayı amaçlıyoruz.Okulumuzda her sene bölgeler arası düzenlenen bilgi yarışmasına öğrenci seçip katılarak çocuklarımıza merkezde okuyan öğrenciler ile kendilerini kıyaslama ortamı sağlıyoruz.</w:t>
      </w:r>
    </w:p>
    <w:p w:rsidR="00E405D6" w:rsidRPr="006156B5" w:rsidRDefault="00E405D6" w:rsidP="00E405D6">
      <w:pPr>
        <w:rPr>
          <w:rFonts w:ascii="Times New Roman" w:hAnsi="Times New Roman"/>
        </w:rPr>
      </w:pPr>
      <w:r w:rsidRPr="006156B5">
        <w:rPr>
          <w:rFonts w:ascii="Times New Roman" w:hAnsi="Times New Roman"/>
        </w:rPr>
        <w:t xml:space="preserve"> Çocuklarımıza ve geleceğimize sahip çıkmak ve onlara daha kaliteli bir eğitim sunabilmek için bu stratejik eğitim planının hazırlanması ve uygulanması sürecinde emeği geçenlere başarılar dileriz</w:t>
      </w:r>
    </w:p>
    <w:p w:rsidR="005A665E" w:rsidRDefault="002D155D" w:rsidP="002D155D">
      <w:pPr>
        <w:pStyle w:val="Balk2"/>
      </w:pPr>
      <w:bookmarkStart w:id="20" w:name="_Toc4659204"/>
      <w:bookmarkStart w:id="21" w:name="_Toc416085130"/>
      <w:r>
        <w:t>Okulun Mevcut Durumu</w:t>
      </w:r>
      <w:r w:rsidR="00E63125">
        <w:t>: Temel İstatistikler</w:t>
      </w:r>
      <w:bookmarkEnd w:id="20"/>
    </w:p>
    <w:p w:rsidR="00A07F48" w:rsidRDefault="00A07F48" w:rsidP="00E67FCA">
      <w:pPr>
        <w:pStyle w:val="Balk3"/>
      </w:pPr>
      <w:r>
        <w:t>Okul Künyesi</w:t>
      </w:r>
    </w:p>
    <w:bookmarkEnd w:id="21"/>
    <w:p w:rsidR="00520266" w:rsidRDefault="00A07F48" w:rsidP="004D3D91">
      <w:pPr>
        <w:autoSpaceDE w:val="0"/>
        <w:autoSpaceDN w:val="0"/>
        <w:adjustRightInd w:val="0"/>
        <w:spacing w:after="0" w:line="240" w:lineRule="auto"/>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34" w:type="pct"/>
        <w:tblLayout w:type="fixed"/>
        <w:tblCellMar>
          <w:left w:w="70" w:type="dxa"/>
          <w:right w:w="70" w:type="dxa"/>
        </w:tblCellMar>
        <w:tblLook w:val="04A0"/>
      </w:tblPr>
      <w:tblGrid>
        <w:gridCol w:w="1878"/>
        <w:gridCol w:w="1170"/>
        <w:gridCol w:w="1842"/>
        <w:gridCol w:w="1940"/>
        <w:gridCol w:w="1608"/>
        <w:gridCol w:w="1131"/>
        <w:gridCol w:w="1650"/>
        <w:gridCol w:w="75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E405D6">
            <w:r w:rsidRPr="00A07F48">
              <w:t>İli:</w:t>
            </w:r>
            <w:r w:rsidR="00E405D6">
              <w:t>SİVAS</w:t>
            </w:r>
          </w:p>
        </w:tc>
        <w:tc>
          <w:tcPr>
            <w:tcW w:w="2553" w:type="pct"/>
            <w:gridSpan w:val="5"/>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E405D6">
              <w:t>MERKEZ</w:t>
            </w:r>
          </w:p>
        </w:tc>
      </w:tr>
      <w:tr w:rsidR="009436C8" w:rsidRPr="00A47F2F" w:rsidTr="001253F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E405D6" w:rsidP="00A07F48">
            <w:pPr>
              <w:rPr>
                <w:sz w:val="20"/>
              </w:rPr>
            </w:pPr>
            <w:r>
              <w:rPr>
                <w:sz w:val="20"/>
              </w:rPr>
              <w:t>MERKEZ DURDULU KÖYÜ</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1253FD" w:rsidRDefault="001253FD" w:rsidP="00A5694F">
            <w:pPr>
              <w:rPr>
                <w:b/>
                <w:sz w:val="20"/>
              </w:rPr>
            </w:pPr>
            <w:r w:rsidRPr="001253FD">
              <w:rPr>
                <w:b/>
                <w:sz w:val="20"/>
              </w:rPr>
              <w:t>Coğrafi Konum Link:</w:t>
            </w:r>
          </w:p>
        </w:tc>
        <w:tc>
          <w:tcPr>
            <w:tcW w:w="1572" w:type="pct"/>
            <w:gridSpan w:val="3"/>
            <w:tcBorders>
              <w:top w:val="single" w:sz="8" w:space="0" w:color="000066"/>
              <w:left w:val="nil"/>
              <w:bottom w:val="nil"/>
              <w:right w:val="single" w:sz="8" w:space="0" w:color="000000"/>
            </w:tcBorders>
            <w:shd w:val="clear" w:color="auto" w:fill="auto"/>
            <w:vAlign w:val="center"/>
          </w:tcPr>
          <w:p w:rsidR="00A5694F" w:rsidRPr="009436C8" w:rsidRDefault="00A5694F" w:rsidP="001253FD">
            <w:pPr>
              <w:rPr>
                <w:sz w:val="20"/>
              </w:rPr>
            </w:pPr>
          </w:p>
        </w:tc>
      </w:tr>
      <w:tr w:rsidR="009436C8" w:rsidRPr="00A47F2F" w:rsidTr="001253F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E405D6" w:rsidP="00A07F48">
            <w:pPr>
              <w:rPr>
                <w:sz w:val="20"/>
              </w:rPr>
            </w:pPr>
            <w:r>
              <w:rPr>
                <w:sz w:val="20"/>
              </w:rPr>
              <w:t>0346 276 50 56</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3"/>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1253FD">
        <w:trPr>
          <w:trHeight w:val="639"/>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405D6" w:rsidRDefault="00B575FA" w:rsidP="00E405D6">
            <w:pPr>
              <w:spacing w:after="0" w:line="240" w:lineRule="auto"/>
              <w:jc w:val="both"/>
              <w:rPr>
                <w:rFonts w:ascii="Times New Roman" w:hAnsi="Times New Roman"/>
                <w:szCs w:val="24"/>
              </w:rPr>
            </w:pPr>
            <w:hyperlink r:id="rId10" w:history="1">
              <w:r w:rsidR="00E405D6" w:rsidRPr="00D1599B">
                <w:rPr>
                  <w:rStyle w:val="Kpr"/>
                  <w:rFonts w:ascii="Times New Roman" w:eastAsia="SimSun" w:hAnsi="Times New Roman"/>
                  <w:szCs w:val="24"/>
                </w:rPr>
                <w:t>702456/@meb.k12.tr</w:t>
              </w:r>
            </w:hyperlink>
          </w:p>
          <w:p w:rsidR="009436C8" w:rsidRPr="009436C8" w:rsidRDefault="00E405D6" w:rsidP="00E405D6">
            <w:pPr>
              <w:rPr>
                <w:b/>
                <w:sz w:val="20"/>
              </w:rPr>
            </w:pPr>
            <w:r>
              <w:rPr>
                <w:rFonts w:ascii="Times New Roman" w:hAnsi="Times New Roman"/>
                <w:szCs w:val="24"/>
              </w:rPr>
              <w:t>702453/</w:t>
            </w:r>
            <w:r w:rsidRPr="006156B5">
              <w:rPr>
                <w:rFonts w:ascii="Times New Roman" w:hAnsi="Times New Roman"/>
                <w:szCs w:val="24"/>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3"/>
            <w:tcBorders>
              <w:top w:val="single" w:sz="8" w:space="0" w:color="000066"/>
              <w:left w:val="nil"/>
              <w:bottom w:val="nil"/>
              <w:right w:val="single" w:sz="8" w:space="0" w:color="000000"/>
            </w:tcBorders>
            <w:shd w:val="clear" w:color="auto" w:fill="auto"/>
            <w:vAlign w:val="center"/>
          </w:tcPr>
          <w:p w:rsidR="00E405D6" w:rsidRPr="009436C8" w:rsidRDefault="00E405D6" w:rsidP="00A07F48">
            <w:pPr>
              <w:rPr>
                <w:sz w:val="20"/>
              </w:rPr>
            </w:pPr>
            <w:r w:rsidRPr="006156B5">
              <w:rPr>
                <w:rFonts w:ascii="Times New Roman" w:hAnsi="Times New Roman"/>
                <w:szCs w:val="24"/>
              </w:rPr>
              <w:t>https://</w:t>
            </w:r>
            <w:r>
              <w:rPr>
                <w:rFonts w:ascii="Times New Roman" w:hAnsi="Times New Roman"/>
                <w:szCs w:val="24"/>
              </w:rPr>
              <w:t>durdulu</w:t>
            </w:r>
            <w:r w:rsidRPr="006156B5">
              <w:rPr>
                <w:rFonts w:ascii="Times New Roman" w:hAnsi="Times New Roman"/>
                <w:szCs w:val="24"/>
              </w:rPr>
              <w:t>.meb.k12.tr</w:t>
            </w:r>
          </w:p>
        </w:tc>
      </w:tr>
      <w:tr w:rsidR="00FF5561" w:rsidRPr="00A47F2F" w:rsidTr="001253F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E405D6" w:rsidP="00E405D6">
            <w:pPr>
              <w:rPr>
                <w:b/>
                <w:sz w:val="20"/>
              </w:rPr>
            </w:pPr>
            <w:r>
              <w:rPr>
                <w:b/>
                <w:sz w:val="20"/>
              </w:rPr>
              <w:t>Ortaokul: 702456  İlkokul : 702453</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3"/>
            <w:tcBorders>
              <w:top w:val="single" w:sz="8" w:space="0" w:color="000066"/>
              <w:left w:val="nil"/>
              <w:bottom w:val="nil"/>
              <w:right w:val="single" w:sz="8" w:space="0" w:color="000000"/>
            </w:tcBorders>
            <w:shd w:val="clear" w:color="auto" w:fill="auto"/>
            <w:vAlign w:val="center"/>
          </w:tcPr>
          <w:p w:rsidR="009436C8" w:rsidRPr="009436C8" w:rsidRDefault="00E405D6" w:rsidP="00A07F48">
            <w:pPr>
              <w:rPr>
                <w:sz w:val="20"/>
              </w:rPr>
            </w:pPr>
            <w:r>
              <w:rPr>
                <w:sz w:val="20"/>
              </w:rPr>
              <w:t xml:space="preserve">Tam Gün </w:t>
            </w:r>
            <w:r w:rsidR="00373590">
              <w:rPr>
                <w:sz w:val="20"/>
              </w:rPr>
              <w:t>(Tam Gün/İkili Eğitim)</w:t>
            </w:r>
          </w:p>
        </w:tc>
      </w:tr>
      <w:tr w:rsidR="001253FD" w:rsidRPr="00A47F2F" w:rsidTr="001253FD">
        <w:trPr>
          <w:gridAfter w:val="2"/>
          <w:wAfter w:w="981" w:type="pct"/>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1253FD" w:rsidRPr="009436C8" w:rsidRDefault="001253FD" w:rsidP="009678DE">
            <w:pPr>
              <w:rPr>
                <w:sz w:val="20"/>
              </w:rPr>
            </w:pPr>
            <w:r w:rsidRPr="009436C8">
              <w:rPr>
                <w:b/>
                <w:sz w:val="20"/>
              </w:rPr>
              <w:t>Okulun Hizmete Giriş T</w:t>
            </w:r>
            <w:r>
              <w:rPr>
                <w:b/>
                <w:sz w:val="20"/>
              </w:rPr>
              <w:t>arihi : 1966</w:t>
            </w:r>
          </w:p>
        </w:tc>
        <w:tc>
          <w:tcPr>
            <w:tcW w:w="1572" w:type="pct"/>
            <w:gridSpan w:val="3"/>
            <w:tcBorders>
              <w:top w:val="single" w:sz="8" w:space="0" w:color="000066"/>
              <w:left w:val="nil"/>
              <w:bottom w:val="single" w:sz="8" w:space="0" w:color="000066"/>
              <w:right w:val="single" w:sz="8" w:space="0" w:color="000000"/>
            </w:tcBorders>
            <w:shd w:val="clear" w:color="auto" w:fill="auto"/>
            <w:vAlign w:val="center"/>
          </w:tcPr>
          <w:p w:rsidR="001253FD" w:rsidRPr="009436C8" w:rsidRDefault="001253FD" w:rsidP="00A5694F">
            <w:pPr>
              <w:rPr>
                <w:sz w:val="20"/>
              </w:rPr>
            </w:pPr>
            <w:r w:rsidRPr="001253FD">
              <w:rPr>
                <w:b/>
                <w:sz w:val="20"/>
              </w:rPr>
              <w:t>Toplam Çalışan Sayısı:</w:t>
            </w:r>
            <w:r>
              <w:rPr>
                <w:sz w:val="20"/>
              </w:rPr>
              <w:t xml:space="preserve">               5</w:t>
            </w:r>
          </w:p>
        </w:tc>
      </w:tr>
      <w:tr w:rsidR="00FF5561" w:rsidRPr="00A47F2F" w:rsidTr="001253FD">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A6E92" w:rsidP="00A5694F">
            <w:pPr>
              <w:rPr>
                <w:sz w:val="20"/>
              </w:rPr>
            </w:pPr>
            <w:r>
              <w:rPr>
                <w:sz w:val="20"/>
              </w:rPr>
              <w:t>114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 xml:space="preserve">Öğretmen </w:t>
            </w:r>
            <w:r w:rsidRPr="00FF5561">
              <w:rPr>
                <w:b/>
                <w:sz w:val="20"/>
              </w:rPr>
              <w:lastRenderedPageBreak/>
              <w:t>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lastRenderedPageBreak/>
              <w:t>Kadın</w:t>
            </w:r>
          </w:p>
        </w:tc>
        <w:tc>
          <w:tcPr>
            <w:tcW w:w="1572" w:type="pct"/>
            <w:gridSpan w:val="3"/>
            <w:tcBorders>
              <w:top w:val="single" w:sz="8" w:space="0" w:color="000066"/>
              <w:left w:val="single" w:sz="8" w:space="0" w:color="000066"/>
              <w:bottom w:val="nil"/>
              <w:right w:val="single" w:sz="8" w:space="0" w:color="000000"/>
            </w:tcBorders>
            <w:shd w:val="clear" w:color="auto" w:fill="auto"/>
            <w:vAlign w:val="center"/>
          </w:tcPr>
          <w:p w:rsidR="00FF5561" w:rsidRPr="009436C8" w:rsidRDefault="004D3D91" w:rsidP="00A5694F">
            <w:pPr>
              <w:rPr>
                <w:sz w:val="20"/>
              </w:rPr>
            </w:pPr>
            <w:r>
              <w:rPr>
                <w:sz w:val="20"/>
              </w:rPr>
              <w:t>10</w:t>
            </w:r>
          </w:p>
        </w:tc>
      </w:tr>
      <w:tr w:rsidR="00FF5561" w:rsidRPr="00A47F2F" w:rsidTr="001253F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A6E92" w:rsidP="00CA6E92">
            <w:pPr>
              <w:jc w:val="both"/>
              <w:rPr>
                <w:sz w:val="20"/>
              </w:rPr>
            </w:pPr>
            <w:r>
              <w:rPr>
                <w:sz w:val="20"/>
              </w:rPr>
              <w:t>144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3"/>
            <w:tcBorders>
              <w:top w:val="single" w:sz="8" w:space="0" w:color="000066"/>
              <w:left w:val="single" w:sz="8" w:space="0" w:color="000066"/>
              <w:bottom w:val="nil"/>
              <w:right w:val="single" w:sz="8" w:space="0" w:color="000000"/>
            </w:tcBorders>
            <w:shd w:val="clear" w:color="auto" w:fill="auto"/>
            <w:vAlign w:val="center"/>
          </w:tcPr>
          <w:p w:rsidR="00FF5561" w:rsidRPr="009436C8" w:rsidRDefault="004D3D91" w:rsidP="00A5694F">
            <w:pPr>
              <w:rPr>
                <w:sz w:val="20"/>
              </w:rPr>
            </w:pPr>
            <w:r>
              <w:rPr>
                <w:sz w:val="20"/>
              </w:rPr>
              <w:t>14</w:t>
            </w:r>
          </w:p>
        </w:tc>
      </w:tr>
      <w:tr w:rsidR="00581C99" w:rsidRPr="00A47F2F" w:rsidTr="001253F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4D3D91" w:rsidP="00A5694F">
            <w:pPr>
              <w:rPr>
                <w:sz w:val="20"/>
              </w:rPr>
            </w:pPr>
            <w:r>
              <w:rPr>
                <w:sz w:val="20"/>
              </w:rPr>
              <w:t>258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3"/>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4D3D91" w:rsidP="00A5694F">
            <w:pPr>
              <w:rPr>
                <w:sz w:val="20"/>
              </w:rPr>
            </w:pPr>
            <w:r>
              <w:rPr>
                <w:sz w:val="20"/>
              </w:rPr>
              <w:t>24</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4D3D91" w:rsidRDefault="004D3D91" w:rsidP="004D3D91">
            <w:pPr>
              <w:pStyle w:val="AralkYok"/>
            </w:pPr>
            <w:r>
              <w:t>Ortaokul: 19</w:t>
            </w:r>
          </w:p>
          <w:p w:rsidR="004D3D91" w:rsidRPr="009436C8" w:rsidRDefault="004D3D91" w:rsidP="004D3D91">
            <w:pPr>
              <w:pStyle w:val="AralkYok"/>
            </w:pPr>
            <w:r>
              <w:t>İlkokul : 16</w:t>
            </w:r>
          </w:p>
        </w:tc>
        <w:tc>
          <w:tcPr>
            <w:tcW w:w="1844" w:type="pct"/>
            <w:gridSpan w:val="4"/>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Default="004D3D91" w:rsidP="004D3D91">
            <w:pPr>
              <w:pStyle w:val="AralkYok"/>
            </w:pPr>
            <w:r>
              <w:t xml:space="preserve">5.sınıf: 31 </w:t>
            </w:r>
          </w:p>
          <w:p w:rsidR="004D3D91" w:rsidRDefault="004D3D91" w:rsidP="004D3D91">
            <w:pPr>
              <w:pStyle w:val="AralkYok"/>
            </w:pPr>
            <w:r>
              <w:t xml:space="preserve">6.sınıf:19 </w:t>
            </w:r>
          </w:p>
          <w:p w:rsidR="004D3D91" w:rsidRDefault="004D3D91" w:rsidP="004D3D91">
            <w:pPr>
              <w:pStyle w:val="AralkYok"/>
            </w:pPr>
            <w:r>
              <w:t>7.sınıf:18</w:t>
            </w:r>
          </w:p>
          <w:p w:rsidR="004D3D91" w:rsidRPr="009436C8" w:rsidRDefault="004D3D91" w:rsidP="004D3D91">
            <w:pPr>
              <w:pStyle w:val="AralkYok"/>
            </w:pPr>
            <w:r>
              <w:t>8.sınıf: 16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Default="004D3D91" w:rsidP="004D3D91">
            <w:pPr>
              <w:pStyle w:val="AralkYok"/>
            </w:pPr>
            <w:r>
              <w:t>Ortaokul: 10</w:t>
            </w:r>
          </w:p>
          <w:p w:rsidR="004D3D91" w:rsidRPr="009436C8" w:rsidRDefault="004D3D91" w:rsidP="004D3D91">
            <w:pPr>
              <w:pStyle w:val="AralkYok"/>
            </w:pPr>
            <w:r>
              <w:t>İlkokul : 16</w:t>
            </w:r>
          </w:p>
        </w:tc>
        <w:tc>
          <w:tcPr>
            <w:tcW w:w="1844" w:type="pct"/>
            <w:gridSpan w:val="4"/>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p>
        </w:tc>
        <w:tc>
          <w:tcPr>
            <w:tcW w:w="1844" w:type="pct"/>
            <w:gridSpan w:val="4"/>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4D3D91" w:rsidP="00A5694F">
            <w:pPr>
              <w:rPr>
                <w:sz w:val="20"/>
              </w:rPr>
            </w:pPr>
            <w:r>
              <w:rPr>
                <w:sz w:val="20"/>
              </w:rPr>
              <w:t>: 3 Yıl</w:t>
            </w:r>
          </w:p>
        </w:tc>
      </w:tr>
    </w:tbl>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4D3D91">
            <w:pPr>
              <w:rPr>
                <w:b/>
              </w:rPr>
            </w:pPr>
            <w:r>
              <w:rPr>
                <w:b/>
              </w:rPr>
              <w:t>3</w:t>
            </w:r>
          </w:p>
        </w:tc>
        <w:tc>
          <w:tcPr>
            <w:tcW w:w="1768" w:type="dxa"/>
            <w:shd w:val="clear" w:color="auto" w:fill="auto"/>
          </w:tcPr>
          <w:p w:rsidR="00533426" w:rsidRPr="00D41148" w:rsidRDefault="004D3D91">
            <w:pPr>
              <w:rPr>
                <w:b/>
              </w:rPr>
            </w:pPr>
            <w:r>
              <w:rPr>
                <w:b/>
              </w:rPr>
              <w:t>-</w:t>
            </w:r>
          </w:p>
        </w:tc>
        <w:tc>
          <w:tcPr>
            <w:tcW w:w="1768" w:type="dxa"/>
            <w:shd w:val="clear" w:color="auto" w:fill="auto"/>
          </w:tcPr>
          <w:p w:rsidR="00533426" w:rsidRPr="00D41148" w:rsidRDefault="004D3D91">
            <w:pPr>
              <w:rPr>
                <w:b/>
              </w:rPr>
            </w:pPr>
            <w:r>
              <w:rPr>
                <w:b/>
              </w:rPr>
              <w:t>3</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4D3D91">
            <w:pPr>
              <w:rPr>
                <w:b/>
              </w:rPr>
            </w:pPr>
            <w:r>
              <w:rPr>
                <w:b/>
              </w:rPr>
              <w:t>3</w:t>
            </w:r>
          </w:p>
        </w:tc>
        <w:tc>
          <w:tcPr>
            <w:tcW w:w="1768" w:type="dxa"/>
            <w:shd w:val="clear" w:color="auto" w:fill="auto"/>
          </w:tcPr>
          <w:p w:rsidR="00533426" w:rsidRPr="00D41148" w:rsidRDefault="004D3D91">
            <w:pPr>
              <w:rPr>
                <w:b/>
              </w:rPr>
            </w:pPr>
            <w:r>
              <w:rPr>
                <w:b/>
              </w:rPr>
              <w:t>1</w:t>
            </w:r>
          </w:p>
        </w:tc>
        <w:tc>
          <w:tcPr>
            <w:tcW w:w="1768" w:type="dxa"/>
            <w:shd w:val="clear" w:color="auto" w:fill="auto"/>
          </w:tcPr>
          <w:p w:rsidR="00533426" w:rsidRPr="00D41148" w:rsidRDefault="004D3D91">
            <w:pPr>
              <w:rPr>
                <w:b/>
              </w:rPr>
            </w:pPr>
            <w:r>
              <w:rPr>
                <w:b/>
              </w:rPr>
              <w:t>4</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AA7D66">
            <w:pPr>
              <w:rPr>
                <w:b/>
              </w:rPr>
            </w:pPr>
            <w:r>
              <w:rPr>
                <w:b/>
              </w:rPr>
              <w:t>8</w:t>
            </w:r>
          </w:p>
        </w:tc>
        <w:tc>
          <w:tcPr>
            <w:tcW w:w="1768" w:type="dxa"/>
            <w:shd w:val="clear" w:color="auto" w:fill="auto"/>
          </w:tcPr>
          <w:p w:rsidR="00533426" w:rsidRPr="00D41148" w:rsidRDefault="00A76857">
            <w:pPr>
              <w:rPr>
                <w:b/>
              </w:rPr>
            </w:pPr>
            <w:r>
              <w:rPr>
                <w:b/>
              </w:rPr>
              <w:t>8</w:t>
            </w:r>
          </w:p>
        </w:tc>
        <w:tc>
          <w:tcPr>
            <w:tcW w:w="1768" w:type="dxa"/>
            <w:shd w:val="clear" w:color="auto" w:fill="auto"/>
          </w:tcPr>
          <w:p w:rsidR="00533426" w:rsidRPr="00D41148" w:rsidRDefault="00A76857">
            <w:pPr>
              <w:rPr>
                <w:b/>
              </w:rPr>
            </w:pPr>
            <w:r>
              <w:rPr>
                <w:b/>
              </w:rPr>
              <w:t>1</w:t>
            </w:r>
            <w:r w:rsidR="00AA7D66">
              <w:rPr>
                <w:b/>
              </w:rPr>
              <w:t>6</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A76857">
            <w:pPr>
              <w:rPr>
                <w:b/>
              </w:rPr>
            </w:pPr>
            <w:r>
              <w:rPr>
                <w:b/>
              </w:rPr>
              <w:t>1</w:t>
            </w:r>
          </w:p>
        </w:tc>
        <w:tc>
          <w:tcPr>
            <w:tcW w:w="1768" w:type="dxa"/>
            <w:shd w:val="clear" w:color="auto" w:fill="auto"/>
          </w:tcPr>
          <w:p w:rsidR="00533426" w:rsidRPr="00D41148" w:rsidRDefault="00A76857">
            <w:pPr>
              <w:rPr>
                <w:b/>
              </w:rPr>
            </w:pPr>
            <w:r>
              <w:rPr>
                <w:b/>
              </w:rPr>
              <w:t>-</w:t>
            </w:r>
          </w:p>
        </w:tc>
        <w:tc>
          <w:tcPr>
            <w:tcW w:w="1768" w:type="dxa"/>
            <w:shd w:val="clear" w:color="auto" w:fill="auto"/>
          </w:tcPr>
          <w:p w:rsidR="00533426" w:rsidRPr="00D41148" w:rsidRDefault="00A76857">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AA7D66" w:rsidP="00533426">
            <w:pPr>
              <w:rPr>
                <w:b/>
              </w:rPr>
            </w:pPr>
            <w:r>
              <w:rPr>
                <w:b/>
              </w:rPr>
              <w:t>-</w:t>
            </w:r>
          </w:p>
        </w:tc>
        <w:tc>
          <w:tcPr>
            <w:tcW w:w="1768" w:type="dxa"/>
            <w:shd w:val="clear" w:color="auto" w:fill="auto"/>
          </w:tcPr>
          <w:p w:rsidR="00533426" w:rsidRPr="00D41148" w:rsidRDefault="00AA7D66" w:rsidP="00533426">
            <w:pPr>
              <w:rPr>
                <w:b/>
              </w:rPr>
            </w:pPr>
            <w:r>
              <w:rPr>
                <w:b/>
              </w:rPr>
              <w:t>-</w:t>
            </w:r>
          </w:p>
        </w:tc>
        <w:tc>
          <w:tcPr>
            <w:tcW w:w="1768" w:type="dxa"/>
            <w:shd w:val="clear" w:color="auto" w:fill="auto"/>
          </w:tcPr>
          <w:p w:rsidR="00533426" w:rsidRPr="00D41148" w:rsidRDefault="00AA7D66" w:rsidP="00533426">
            <w:pPr>
              <w:rPr>
                <w:b/>
              </w:rPr>
            </w:pPr>
            <w:r>
              <w:rPr>
                <w:b/>
              </w:rPr>
              <w:t>-</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AA7D66" w:rsidP="00533426">
            <w:pPr>
              <w:rPr>
                <w:b/>
              </w:rPr>
            </w:pPr>
            <w:r>
              <w:rPr>
                <w:b/>
              </w:rPr>
              <w:t>5</w:t>
            </w:r>
          </w:p>
        </w:tc>
        <w:tc>
          <w:tcPr>
            <w:tcW w:w="1768" w:type="dxa"/>
            <w:shd w:val="clear" w:color="auto" w:fill="auto"/>
          </w:tcPr>
          <w:p w:rsidR="00533426" w:rsidRPr="00D41148" w:rsidRDefault="00AA7D66" w:rsidP="00533426">
            <w:pPr>
              <w:rPr>
                <w:b/>
              </w:rPr>
            </w:pPr>
            <w:r>
              <w:rPr>
                <w:b/>
              </w:rPr>
              <w:t>-</w:t>
            </w:r>
          </w:p>
        </w:tc>
        <w:tc>
          <w:tcPr>
            <w:tcW w:w="1768" w:type="dxa"/>
            <w:shd w:val="clear" w:color="auto" w:fill="auto"/>
          </w:tcPr>
          <w:p w:rsidR="00533426" w:rsidRPr="00D41148" w:rsidRDefault="00AA7D66" w:rsidP="00533426">
            <w:pPr>
              <w:rPr>
                <w:b/>
              </w:rPr>
            </w:pPr>
            <w:r>
              <w:rPr>
                <w:b/>
              </w:rPr>
              <w:t>5</w:t>
            </w:r>
          </w:p>
        </w:tc>
      </w:tr>
      <w:tr w:rsidR="00D5715B" w:rsidRPr="00D41148" w:rsidTr="00D41148">
        <w:tc>
          <w:tcPr>
            <w:tcW w:w="5304" w:type="dxa"/>
            <w:shd w:val="clear" w:color="auto" w:fill="auto"/>
          </w:tcPr>
          <w:p w:rsidR="00E67FCA" w:rsidRPr="00533426" w:rsidRDefault="00E67FCA" w:rsidP="00533426">
            <w:r>
              <w:lastRenderedPageBreak/>
              <w:t>Güvenlik Personeli</w:t>
            </w:r>
          </w:p>
        </w:tc>
        <w:tc>
          <w:tcPr>
            <w:tcW w:w="1768" w:type="dxa"/>
            <w:shd w:val="clear" w:color="auto" w:fill="auto"/>
          </w:tcPr>
          <w:p w:rsidR="00E67FCA" w:rsidRPr="00D41148" w:rsidRDefault="00AA7D66" w:rsidP="00533426">
            <w:pPr>
              <w:rPr>
                <w:b/>
              </w:rPr>
            </w:pPr>
            <w:r>
              <w:rPr>
                <w:b/>
              </w:rPr>
              <w:t>-</w:t>
            </w:r>
          </w:p>
        </w:tc>
        <w:tc>
          <w:tcPr>
            <w:tcW w:w="1768" w:type="dxa"/>
            <w:shd w:val="clear" w:color="auto" w:fill="auto"/>
          </w:tcPr>
          <w:p w:rsidR="00E67FCA" w:rsidRPr="00D41148" w:rsidRDefault="00AA7D66" w:rsidP="00533426">
            <w:pPr>
              <w:rPr>
                <w:b/>
              </w:rPr>
            </w:pPr>
            <w:r>
              <w:rPr>
                <w:b/>
              </w:rPr>
              <w:t>-</w:t>
            </w:r>
          </w:p>
        </w:tc>
        <w:tc>
          <w:tcPr>
            <w:tcW w:w="1768" w:type="dxa"/>
            <w:shd w:val="clear" w:color="auto" w:fill="auto"/>
          </w:tcPr>
          <w:p w:rsidR="00E67FCA" w:rsidRPr="00D41148" w:rsidRDefault="00AA7D66" w:rsidP="00533426">
            <w:pPr>
              <w:rPr>
                <w:b/>
              </w:rPr>
            </w:pPr>
            <w:r>
              <w:rPr>
                <w:b/>
              </w:rPr>
              <w:t>-</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AA7D66" w:rsidP="00533426">
            <w:pPr>
              <w:rPr>
                <w:b/>
              </w:rPr>
            </w:pPr>
            <w:r>
              <w:rPr>
                <w:b/>
              </w:rPr>
              <w:t>20</w:t>
            </w:r>
          </w:p>
        </w:tc>
        <w:tc>
          <w:tcPr>
            <w:tcW w:w="1768" w:type="dxa"/>
            <w:shd w:val="clear" w:color="auto" w:fill="auto"/>
          </w:tcPr>
          <w:p w:rsidR="00533426" w:rsidRPr="00D41148" w:rsidRDefault="00AA7D66" w:rsidP="00533426">
            <w:pPr>
              <w:rPr>
                <w:b/>
              </w:rPr>
            </w:pPr>
            <w:r>
              <w:rPr>
                <w:b/>
              </w:rPr>
              <w:t>9</w:t>
            </w:r>
          </w:p>
        </w:tc>
        <w:tc>
          <w:tcPr>
            <w:tcW w:w="1768" w:type="dxa"/>
            <w:shd w:val="clear" w:color="auto" w:fill="auto"/>
          </w:tcPr>
          <w:p w:rsidR="00533426" w:rsidRPr="00D41148" w:rsidRDefault="00AA7D66" w:rsidP="00533426">
            <w:pPr>
              <w:rPr>
                <w:b/>
              </w:rPr>
            </w:pPr>
            <w:r>
              <w:rPr>
                <w:b/>
              </w:rPr>
              <w:t>29</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9B6E3B" w:rsidRDefault="009B6E3B" w:rsidP="00E67FCA">
      <w:pPr>
        <w:pStyle w:val="Balk3"/>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502B2B"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530CCD"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502B2B" w:rsidP="00D41148">
            <w:pPr>
              <w:tabs>
                <w:tab w:val="left" w:pos="426"/>
              </w:tabs>
              <w:spacing w:after="0"/>
              <w:jc w:val="both"/>
              <w:rPr>
                <w:rFonts w:cs="Calibri"/>
                <w:b/>
                <w:szCs w:val="24"/>
              </w:rPr>
            </w:pPr>
            <w:r>
              <w:rPr>
                <w:rFonts w:cs="Calibri"/>
                <w:b/>
                <w:szCs w:val="24"/>
              </w:rPr>
              <w:t>10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502B2B"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502B2B" w:rsidP="00D41148">
            <w:pPr>
              <w:tabs>
                <w:tab w:val="left" w:pos="426"/>
              </w:tabs>
              <w:spacing w:after="0"/>
              <w:jc w:val="both"/>
              <w:rPr>
                <w:rFonts w:cs="Calibri"/>
                <w:b/>
                <w:szCs w:val="24"/>
              </w:rPr>
            </w:pPr>
            <w:r>
              <w:rPr>
                <w:rFonts w:cs="Calibri"/>
                <w:b/>
                <w:szCs w:val="24"/>
              </w:rPr>
              <w:t>25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502B2B"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502B2B" w:rsidP="00D41148">
            <w:pPr>
              <w:tabs>
                <w:tab w:val="left" w:pos="426"/>
              </w:tabs>
              <w:spacing w:after="0"/>
              <w:jc w:val="both"/>
              <w:rPr>
                <w:rFonts w:cs="Calibri"/>
                <w:b/>
                <w:szCs w:val="24"/>
              </w:rPr>
            </w:pPr>
            <w:r>
              <w:rPr>
                <w:rFonts w:cs="Calibri"/>
                <w:b/>
                <w:szCs w:val="24"/>
              </w:rPr>
              <w:t>10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502B2B"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502B2B"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502B2B" w:rsidP="00D41148">
            <w:pPr>
              <w:tabs>
                <w:tab w:val="left" w:pos="426"/>
              </w:tabs>
              <w:spacing w:after="0"/>
              <w:jc w:val="both"/>
              <w:rPr>
                <w:rFonts w:cs="Calibri"/>
                <w:b/>
                <w:szCs w:val="24"/>
              </w:rPr>
            </w:pPr>
            <w:r>
              <w:rPr>
                <w:rFonts w:cs="Calibri"/>
                <w:b/>
                <w:szCs w:val="24"/>
              </w:rPr>
              <w:t>+</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502B2B" w:rsidP="00D41148">
            <w:pPr>
              <w:tabs>
                <w:tab w:val="left" w:pos="426"/>
              </w:tabs>
              <w:spacing w:after="0"/>
              <w:jc w:val="both"/>
              <w:rPr>
                <w:rFonts w:cs="Calibri"/>
                <w:b/>
                <w:szCs w:val="24"/>
              </w:rPr>
            </w:pPr>
            <w:r>
              <w:rPr>
                <w:rFonts w:cs="Calibri"/>
                <w:b/>
                <w:szCs w:val="24"/>
              </w:rPr>
              <w:t>22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530CCD"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502B2B" w:rsidP="00D41148">
            <w:pPr>
              <w:tabs>
                <w:tab w:val="left" w:pos="426"/>
              </w:tabs>
              <w:spacing w:after="0"/>
              <w:jc w:val="both"/>
              <w:rPr>
                <w:rFonts w:cs="Calibri"/>
                <w:b/>
                <w:szCs w:val="24"/>
              </w:rPr>
            </w:pPr>
            <w:r>
              <w:rPr>
                <w:rFonts w:cs="Calibri"/>
                <w:b/>
                <w:szCs w:val="24"/>
              </w:rPr>
              <w:t>35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530CCD"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530CCD" w:rsidP="00D41148">
            <w:pPr>
              <w:tabs>
                <w:tab w:val="left" w:pos="426"/>
              </w:tabs>
              <w:spacing w:after="0"/>
              <w:jc w:val="both"/>
              <w:rPr>
                <w:rFonts w:cs="Calibri"/>
                <w:b/>
                <w:szCs w:val="24"/>
              </w:rPr>
            </w:pPr>
            <w:r>
              <w:rPr>
                <w:rFonts w:cs="Calibri"/>
                <w:b/>
                <w:szCs w:val="24"/>
              </w:rPr>
              <w:t>24000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530CCD" w:rsidP="00D41148">
            <w:pPr>
              <w:tabs>
                <w:tab w:val="left" w:pos="426"/>
              </w:tabs>
              <w:spacing w:after="0"/>
              <w:jc w:val="both"/>
              <w:rPr>
                <w:rFonts w:cs="Calibri"/>
                <w:b/>
                <w:szCs w:val="24"/>
              </w:rPr>
            </w:pPr>
            <w:r>
              <w:rPr>
                <w:rFonts w:cs="Calibri"/>
                <w:b/>
                <w:szCs w:val="24"/>
              </w:rPr>
              <w:t>-</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530CCD" w:rsidP="00D41148">
            <w:pPr>
              <w:tabs>
                <w:tab w:val="left" w:pos="426"/>
              </w:tabs>
              <w:spacing w:after="0"/>
              <w:jc w:val="both"/>
              <w:rPr>
                <w:rFonts w:cs="Calibri"/>
                <w:b/>
                <w:szCs w:val="24"/>
              </w:rPr>
            </w:pPr>
            <w:r>
              <w:rPr>
                <w:rFonts w:cs="Calibri"/>
                <w:b/>
                <w:szCs w:val="24"/>
              </w:rPr>
              <w:t>6300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530CCD" w:rsidP="00D41148">
            <w:pPr>
              <w:tabs>
                <w:tab w:val="left" w:pos="426"/>
              </w:tabs>
              <w:spacing w:after="0"/>
              <w:jc w:val="both"/>
              <w:rPr>
                <w:rFonts w:cs="Calibri"/>
                <w:b/>
                <w:szCs w:val="24"/>
              </w:rPr>
            </w:pPr>
            <w:r>
              <w:rPr>
                <w:rFonts w:cs="Calibri"/>
                <w:b/>
                <w:szCs w:val="24"/>
              </w:rPr>
              <w:t>996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lastRenderedPageBreak/>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502B2B"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502B2B"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530CCD" w:rsidP="00D41148">
            <w:pPr>
              <w:tabs>
                <w:tab w:val="left" w:pos="426"/>
              </w:tabs>
              <w:spacing w:after="0"/>
              <w:jc w:val="both"/>
              <w:rPr>
                <w:szCs w:val="24"/>
              </w:rPr>
            </w:pPr>
            <w:r>
              <w:rPr>
                <w:szCs w:val="24"/>
              </w:rPr>
              <w:t>1-A</w:t>
            </w:r>
          </w:p>
        </w:tc>
        <w:tc>
          <w:tcPr>
            <w:tcW w:w="892" w:type="dxa"/>
            <w:shd w:val="clear" w:color="auto" w:fill="auto"/>
          </w:tcPr>
          <w:p w:rsidR="009C6C05" w:rsidRPr="00D41148" w:rsidRDefault="00530CCD" w:rsidP="00D41148">
            <w:pPr>
              <w:tabs>
                <w:tab w:val="left" w:pos="426"/>
              </w:tabs>
              <w:spacing w:after="0"/>
              <w:jc w:val="both"/>
              <w:rPr>
                <w:szCs w:val="24"/>
              </w:rPr>
            </w:pPr>
            <w:r>
              <w:rPr>
                <w:szCs w:val="24"/>
              </w:rPr>
              <w:t>10</w:t>
            </w:r>
          </w:p>
        </w:tc>
        <w:tc>
          <w:tcPr>
            <w:tcW w:w="992" w:type="dxa"/>
            <w:shd w:val="clear" w:color="auto" w:fill="auto"/>
          </w:tcPr>
          <w:p w:rsidR="009C6C05" w:rsidRPr="00D41148" w:rsidRDefault="00530CCD"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9C6C05" w:rsidRPr="00D41148" w:rsidRDefault="00530CCD"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530CCD" w:rsidP="00D41148">
            <w:pPr>
              <w:tabs>
                <w:tab w:val="left" w:pos="426"/>
              </w:tabs>
              <w:spacing w:after="0"/>
              <w:jc w:val="both"/>
              <w:rPr>
                <w:szCs w:val="24"/>
              </w:rPr>
            </w:pPr>
            <w:r>
              <w:rPr>
                <w:szCs w:val="24"/>
              </w:rPr>
              <w:t>6-C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30CCD" w:rsidP="00D41148">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30CCD" w:rsidP="00D41148">
            <w:pPr>
              <w:tabs>
                <w:tab w:val="left" w:pos="426"/>
              </w:tabs>
              <w:spacing w:after="0"/>
              <w:jc w:val="both"/>
              <w:rPr>
                <w:szCs w:val="24"/>
              </w:rPr>
            </w:pPr>
            <w:r>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30CCD" w:rsidP="00D41148">
            <w:pPr>
              <w:tabs>
                <w:tab w:val="left" w:pos="426"/>
              </w:tabs>
              <w:spacing w:after="0"/>
              <w:jc w:val="both"/>
              <w:rPr>
                <w:szCs w:val="24"/>
              </w:rPr>
            </w:pPr>
            <w:r>
              <w:rPr>
                <w:szCs w:val="24"/>
              </w:rPr>
              <w:t>18</w:t>
            </w:r>
          </w:p>
        </w:tc>
      </w:tr>
      <w:tr w:rsidR="00D5715B" w:rsidRPr="00D41148" w:rsidTr="00710994">
        <w:tc>
          <w:tcPr>
            <w:tcW w:w="1768" w:type="dxa"/>
            <w:shd w:val="clear" w:color="auto" w:fill="auto"/>
          </w:tcPr>
          <w:p w:rsidR="009C6C05" w:rsidRPr="00D41148" w:rsidRDefault="00530CCD" w:rsidP="00D41148">
            <w:pPr>
              <w:tabs>
                <w:tab w:val="left" w:pos="426"/>
              </w:tabs>
              <w:spacing w:after="0"/>
              <w:jc w:val="both"/>
              <w:rPr>
                <w:szCs w:val="24"/>
              </w:rPr>
            </w:pPr>
            <w:r>
              <w:rPr>
                <w:szCs w:val="24"/>
              </w:rPr>
              <w:t>2-A</w:t>
            </w:r>
          </w:p>
        </w:tc>
        <w:tc>
          <w:tcPr>
            <w:tcW w:w="892" w:type="dxa"/>
            <w:shd w:val="clear" w:color="auto" w:fill="auto"/>
          </w:tcPr>
          <w:p w:rsidR="009C6C05" w:rsidRPr="00D41148" w:rsidRDefault="00530CCD" w:rsidP="00D41148">
            <w:pPr>
              <w:tabs>
                <w:tab w:val="left" w:pos="426"/>
              </w:tabs>
              <w:spacing w:after="0"/>
              <w:jc w:val="both"/>
              <w:rPr>
                <w:szCs w:val="24"/>
              </w:rPr>
            </w:pPr>
            <w:r>
              <w:rPr>
                <w:szCs w:val="24"/>
              </w:rPr>
              <w:t>7</w:t>
            </w:r>
          </w:p>
        </w:tc>
        <w:tc>
          <w:tcPr>
            <w:tcW w:w="992" w:type="dxa"/>
            <w:shd w:val="clear" w:color="auto" w:fill="auto"/>
          </w:tcPr>
          <w:p w:rsidR="009C6C05" w:rsidRPr="00D41148" w:rsidRDefault="00530CCD"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530CCD" w:rsidP="00D41148">
            <w:pPr>
              <w:tabs>
                <w:tab w:val="left" w:pos="426"/>
              </w:tabs>
              <w:spacing w:after="0"/>
              <w:jc w:val="both"/>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530CCD" w:rsidP="00D41148">
            <w:pPr>
              <w:tabs>
                <w:tab w:val="left" w:pos="426"/>
              </w:tabs>
              <w:spacing w:after="0"/>
              <w:jc w:val="both"/>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30CCD"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30CCD"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30CCD" w:rsidP="00D41148">
            <w:pPr>
              <w:tabs>
                <w:tab w:val="left" w:pos="426"/>
              </w:tabs>
              <w:spacing w:after="0"/>
              <w:jc w:val="both"/>
              <w:rPr>
                <w:szCs w:val="24"/>
              </w:rPr>
            </w:pPr>
            <w:r>
              <w:rPr>
                <w:szCs w:val="24"/>
              </w:rPr>
              <w:t>20</w:t>
            </w:r>
          </w:p>
        </w:tc>
      </w:tr>
      <w:tr w:rsidR="00D5715B" w:rsidRPr="00D41148" w:rsidTr="00710994">
        <w:tc>
          <w:tcPr>
            <w:tcW w:w="1768" w:type="dxa"/>
            <w:shd w:val="clear" w:color="auto" w:fill="auto"/>
          </w:tcPr>
          <w:p w:rsidR="009C6C05" w:rsidRPr="00D41148" w:rsidRDefault="00530CCD" w:rsidP="00D41148">
            <w:pPr>
              <w:tabs>
                <w:tab w:val="left" w:pos="426"/>
              </w:tabs>
              <w:spacing w:after="0"/>
              <w:jc w:val="both"/>
              <w:rPr>
                <w:szCs w:val="24"/>
              </w:rPr>
            </w:pPr>
            <w:r>
              <w:rPr>
                <w:szCs w:val="24"/>
              </w:rPr>
              <w:t>3-A</w:t>
            </w:r>
          </w:p>
        </w:tc>
        <w:tc>
          <w:tcPr>
            <w:tcW w:w="892" w:type="dxa"/>
            <w:shd w:val="clear" w:color="auto" w:fill="auto"/>
          </w:tcPr>
          <w:p w:rsidR="009C6C05" w:rsidRPr="00D41148" w:rsidRDefault="00530CCD" w:rsidP="00D41148">
            <w:pPr>
              <w:tabs>
                <w:tab w:val="left" w:pos="426"/>
              </w:tabs>
              <w:spacing w:after="0"/>
              <w:jc w:val="both"/>
              <w:rPr>
                <w:szCs w:val="24"/>
              </w:rPr>
            </w:pPr>
            <w:r>
              <w:rPr>
                <w:szCs w:val="24"/>
              </w:rPr>
              <w:t>9</w:t>
            </w:r>
          </w:p>
        </w:tc>
        <w:tc>
          <w:tcPr>
            <w:tcW w:w="992" w:type="dxa"/>
            <w:shd w:val="clear" w:color="auto" w:fill="auto"/>
          </w:tcPr>
          <w:p w:rsidR="009C6C05" w:rsidRPr="00D41148" w:rsidRDefault="00530CCD"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9C6C05" w:rsidRPr="00D41148" w:rsidRDefault="00530CCD"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530CCD" w:rsidP="00D41148">
            <w:pPr>
              <w:tabs>
                <w:tab w:val="left" w:pos="426"/>
              </w:tabs>
              <w:spacing w:after="0"/>
              <w:jc w:val="both"/>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30CCD"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30CCD" w:rsidP="00D41148">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30CCD" w:rsidP="00D41148">
            <w:pPr>
              <w:tabs>
                <w:tab w:val="left" w:pos="426"/>
              </w:tabs>
              <w:spacing w:after="0"/>
              <w:jc w:val="both"/>
              <w:rPr>
                <w:szCs w:val="24"/>
              </w:rPr>
            </w:pPr>
            <w:r>
              <w:rPr>
                <w:szCs w:val="24"/>
              </w:rPr>
              <w:t>17</w:t>
            </w:r>
          </w:p>
        </w:tc>
      </w:tr>
      <w:tr w:rsidR="00D5715B" w:rsidRPr="00D41148" w:rsidTr="00710994">
        <w:tc>
          <w:tcPr>
            <w:tcW w:w="1768" w:type="dxa"/>
            <w:shd w:val="clear" w:color="auto" w:fill="auto"/>
          </w:tcPr>
          <w:p w:rsidR="009C6C05" w:rsidRPr="00D41148" w:rsidRDefault="00530CCD" w:rsidP="00D41148">
            <w:pPr>
              <w:tabs>
                <w:tab w:val="left" w:pos="426"/>
              </w:tabs>
              <w:spacing w:after="0"/>
              <w:jc w:val="both"/>
              <w:rPr>
                <w:szCs w:val="24"/>
              </w:rPr>
            </w:pPr>
            <w:r>
              <w:rPr>
                <w:szCs w:val="24"/>
              </w:rPr>
              <w:t>4-A</w:t>
            </w:r>
          </w:p>
        </w:tc>
        <w:tc>
          <w:tcPr>
            <w:tcW w:w="892" w:type="dxa"/>
            <w:shd w:val="clear" w:color="auto" w:fill="auto"/>
          </w:tcPr>
          <w:p w:rsidR="009C6C05" w:rsidRPr="00D41148" w:rsidRDefault="00530CCD" w:rsidP="00D41148">
            <w:pPr>
              <w:tabs>
                <w:tab w:val="left" w:pos="426"/>
              </w:tabs>
              <w:spacing w:after="0"/>
              <w:jc w:val="both"/>
              <w:rPr>
                <w:szCs w:val="24"/>
              </w:rPr>
            </w:pPr>
            <w:r>
              <w:rPr>
                <w:szCs w:val="24"/>
              </w:rPr>
              <w:t>6</w:t>
            </w:r>
          </w:p>
        </w:tc>
        <w:tc>
          <w:tcPr>
            <w:tcW w:w="992" w:type="dxa"/>
            <w:shd w:val="clear" w:color="auto" w:fill="auto"/>
          </w:tcPr>
          <w:p w:rsidR="009C6C05" w:rsidRPr="00D41148" w:rsidRDefault="00530CCD"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9C6C05" w:rsidRPr="00D41148" w:rsidRDefault="00530CCD" w:rsidP="00D41148">
            <w:pPr>
              <w:tabs>
                <w:tab w:val="left" w:pos="426"/>
              </w:tabs>
              <w:spacing w:after="0"/>
              <w:jc w:val="both"/>
              <w:rPr>
                <w:szCs w:val="24"/>
              </w:rPr>
            </w:pPr>
            <w:r>
              <w:rPr>
                <w:szCs w:val="24"/>
              </w:rPr>
              <w:t>12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530CCD" w:rsidP="00D41148">
            <w:pPr>
              <w:tabs>
                <w:tab w:val="left" w:pos="426"/>
              </w:tabs>
              <w:spacing w:after="0"/>
              <w:jc w:val="both"/>
              <w:rPr>
                <w:szCs w:val="24"/>
              </w:rPr>
            </w:pPr>
            <w:r>
              <w:rPr>
                <w:szCs w:val="24"/>
              </w:rPr>
              <w:t>7-C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30CCD"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30CCD" w:rsidP="00D41148">
            <w:pPr>
              <w:tabs>
                <w:tab w:val="left" w:pos="426"/>
              </w:tabs>
              <w:spacing w:after="0"/>
              <w:jc w:val="both"/>
              <w:rPr>
                <w:szCs w:val="24"/>
              </w:rPr>
            </w:pPr>
            <w:r>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30CCD" w:rsidP="00D41148">
            <w:pPr>
              <w:tabs>
                <w:tab w:val="left" w:pos="426"/>
              </w:tabs>
              <w:spacing w:after="0"/>
              <w:jc w:val="both"/>
              <w:rPr>
                <w:szCs w:val="24"/>
              </w:rPr>
            </w:pPr>
            <w:r>
              <w:rPr>
                <w:szCs w:val="24"/>
              </w:rPr>
              <w:t>17</w:t>
            </w:r>
          </w:p>
        </w:tc>
      </w:tr>
      <w:tr w:rsidR="00D5715B" w:rsidRPr="00D41148" w:rsidTr="00710994">
        <w:tc>
          <w:tcPr>
            <w:tcW w:w="1768" w:type="dxa"/>
            <w:shd w:val="clear" w:color="auto" w:fill="auto"/>
          </w:tcPr>
          <w:p w:rsidR="009C6C05" w:rsidRPr="00D41148" w:rsidRDefault="00530CCD" w:rsidP="00D41148">
            <w:pPr>
              <w:tabs>
                <w:tab w:val="left" w:pos="426"/>
              </w:tabs>
              <w:spacing w:after="0"/>
              <w:jc w:val="both"/>
              <w:rPr>
                <w:szCs w:val="24"/>
              </w:rPr>
            </w:pPr>
            <w:r>
              <w:rPr>
                <w:szCs w:val="24"/>
              </w:rPr>
              <w:t>5-A</w:t>
            </w:r>
          </w:p>
        </w:tc>
        <w:tc>
          <w:tcPr>
            <w:tcW w:w="892" w:type="dxa"/>
            <w:shd w:val="clear" w:color="auto" w:fill="auto"/>
          </w:tcPr>
          <w:p w:rsidR="009C6C05" w:rsidRPr="00D41148" w:rsidRDefault="00530CCD" w:rsidP="00D41148">
            <w:pPr>
              <w:tabs>
                <w:tab w:val="left" w:pos="426"/>
              </w:tabs>
              <w:spacing w:after="0"/>
              <w:jc w:val="both"/>
              <w:rPr>
                <w:szCs w:val="24"/>
              </w:rPr>
            </w:pPr>
            <w:r>
              <w:rPr>
                <w:szCs w:val="24"/>
              </w:rPr>
              <w:t>14</w:t>
            </w:r>
          </w:p>
        </w:tc>
        <w:tc>
          <w:tcPr>
            <w:tcW w:w="992" w:type="dxa"/>
            <w:shd w:val="clear" w:color="auto" w:fill="auto"/>
          </w:tcPr>
          <w:p w:rsidR="00530CCD" w:rsidRPr="00D41148" w:rsidRDefault="00530CCD" w:rsidP="00D41148">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9C6C05" w:rsidRPr="00D41148" w:rsidRDefault="00530CCD" w:rsidP="00D41148">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530CCD" w:rsidP="00D41148">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30CCD" w:rsidP="00D41148">
            <w:pPr>
              <w:tabs>
                <w:tab w:val="left" w:pos="426"/>
              </w:tabs>
              <w:spacing w:after="0"/>
              <w:jc w:val="both"/>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30CCD" w:rsidP="00D4114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30CCD" w:rsidP="00D41148">
            <w:pPr>
              <w:tabs>
                <w:tab w:val="left" w:pos="426"/>
              </w:tabs>
              <w:spacing w:after="0"/>
              <w:jc w:val="both"/>
              <w:rPr>
                <w:szCs w:val="24"/>
              </w:rPr>
            </w:pPr>
            <w:r>
              <w:rPr>
                <w:szCs w:val="24"/>
              </w:rPr>
              <w:t>16</w:t>
            </w:r>
          </w:p>
        </w:tc>
      </w:tr>
      <w:tr w:rsidR="00D5715B" w:rsidRPr="00D41148" w:rsidTr="00710994">
        <w:tc>
          <w:tcPr>
            <w:tcW w:w="1768" w:type="dxa"/>
            <w:shd w:val="clear" w:color="auto" w:fill="auto"/>
          </w:tcPr>
          <w:p w:rsidR="009C6C05" w:rsidRPr="00D41148" w:rsidRDefault="00530CCD" w:rsidP="00D41148">
            <w:pPr>
              <w:tabs>
                <w:tab w:val="left" w:pos="426"/>
              </w:tabs>
              <w:spacing w:after="0"/>
              <w:jc w:val="both"/>
              <w:rPr>
                <w:szCs w:val="24"/>
              </w:rPr>
            </w:pPr>
            <w:r>
              <w:rPr>
                <w:szCs w:val="24"/>
              </w:rPr>
              <w:t>6-A</w:t>
            </w:r>
          </w:p>
        </w:tc>
        <w:tc>
          <w:tcPr>
            <w:tcW w:w="892" w:type="dxa"/>
            <w:shd w:val="clear" w:color="auto" w:fill="auto"/>
          </w:tcPr>
          <w:p w:rsidR="009C6C05" w:rsidRPr="00D41148" w:rsidRDefault="00530CCD" w:rsidP="00D41148">
            <w:pPr>
              <w:tabs>
                <w:tab w:val="left" w:pos="426"/>
              </w:tabs>
              <w:spacing w:after="0"/>
              <w:jc w:val="both"/>
              <w:rPr>
                <w:szCs w:val="24"/>
              </w:rPr>
            </w:pPr>
            <w:r>
              <w:rPr>
                <w:szCs w:val="24"/>
              </w:rPr>
              <w:t>10</w:t>
            </w:r>
          </w:p>
        </w:tc>
        <w:tc>
          <w:tcPr>
            <w:tcW w:w="992" w:type="dxa"/>
            <w:shd w:val="clear" w:color="auto" w:fill="auto"/>
          </w:tcPr>
          <w:p w:rsidR="009C6C05" w:rsidRPr="00D41148" w:rsidRDefault="00530CCD"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530CCD"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530CCD" w:rsidP="00D41148">
            <w:pPr>
              <w:tabs>
                <w:tab w:val="left" w:pos="426"/>
              </w:tabs>
              <w:spacing w:after="0"/>
              <w:jc w:val="both"/>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30CCD" w:rsidP="00D41148">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30CCD" w:rsidP="00D41148">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530CCD" w:rsidP="00D41148">
            <w:pPr>
              <w:tabs>
                <w:tab w:val="left" w:pos="426"/>
              </w:tabs>
              <w:spacing w:after="0"/>
              <w:jc w:val="both"/>
              <w:rPr>
                <w:szCs w:val="24"/>
              </w:rPr>
            </w:pPr>
            <w:r>
              <w:rPr>
                <w:szCs w:val="24"/>
              </w:rPr>
              <w:t>16</w:t>
            </w:r>
          </w:p>
        </w:tc>
      </w:tr>
      <w:tr w:rsidR="00D5715B" w:rsidRPr="00D41148" w:rsidTr="00710994">
        <w:tc>
          <w:tcPr>
            <w:tcW w:w="1768" w:type="dxa"/>
            <w:shd w:val="clear" w:color="auto" w:fill="auto"/>
          </w:tcPr>
          <w:p w:rsidR="009C6C05" w:rsidRPr="00D41148" w:rsidRDefault="00530CCD" w:rsidP="00D41148">
            <w:pPr>
              <w:tabs>
                <w:tab w:val="left" w:pos="426"/>
              </w:tabs>
              <w:spacing w:after="0"/>
              <w:jc w:val="both"/>
              <w:rPr>
                <w:szCs w:val="24"/>
              </w:rPr>
            </w:pPr>
            <w:r>
              <w:rPr>
                <w:szCs w:val="24"/>
              </w:rPr>
              <w:t>6-B</w:t>
            </w:r>
          </w:p>
        </w:tc>
        <w:tc>
          <w:tcPr>
            <w:tcW w:w="892" w:type="dxa"/>
            <w:shd w:val="clear" w:color="auto" w:fill="auto"/>
          </w:tcPr>
          <w:p w:rsidR="009C6C05" w:rsidRPr="00D41148" w:rsidRDefault="00530CCD" w:rsidP="00D41148">
            <w:pPr>
              <w:tabs>
                <w:tab w:val="left" w:pos="426"/>
              </w:tabs>
              <w:spacing w:after="0"/>
              <w:jc w:val="both"/>
              <w:rPr>
                <w:szCs w:val="24"/>
              </w:rPr>
            </w:pPr>
            <w:r>
              <w:rPr>
                <w:szCs w:val="24"/>
              </w:rPr>
              <w:t>10</w:t>
            </w:r>
          </w:p>
        </w:tc>
        <w:tc>
          <w:tcPr>
            <w:tcW w:w="992" w:type="dxa"/>
            <w:shd w:val="clear" w:color="auto" w:fill="auto"/>
          </w:tcPr>
          <w:p w:rsidR="009C6C05" w:rsidRPr="00D41148" w:rsidRDefault="00530CCD"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530CCD"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9C6C05">
      <w:pPr>
        <w:pStyle w:val="Balk3"/>
      </w:pPr>
      <w:r>
        <w:t>Donanım ve Teknolojik Kaynaklarımız</w:t>
      </w:r>
    </w:p>
    <w:p w:rsidR="001309B6" w:rsidRPr="007D5658" w:rsidRDefault="009C6C05" w:rsidP="007D5658">
      <w:pPr>
        <w:ind w:firstLine="708"/>
      </w:pPr>
      <w:r>
        <w:t xml:space="preserve">Teknolojik kaynaklar başta olmak üzere okulumuzda bulunan çalışır durumdaki donanım malzemesine ilişkin bilgiye </w:t>
      </w:r>
      <w:r w:rsidR="007D5658">
        <w:t>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lastRenderedPageBreak/>
              <w:t>Akıllı Tahta Sayısı</w:t>
            </w:r>
          </w:p>
        </w:tc>
        <w:tc>
          <w:tcPr>
            <w:tcW w:w="2357" w:type="dxa"/>
            <w:shd w:val="clear" w:color="auto" w:fill="auto"/>
          </w:tcPr>
          <w:p w:rsidR="009C6C05" w:rsidRDefault="00502B2B" w:rsidP="009C6C05">
            <w:r>
              <w:t>10</w:t>
            </w:r>
          </w:p>
        </w:tc>
        <w:tc>
          <w:tcPr>
            <w:tcW w:w="4715" w:type="dxa"/>
            <w:shd w:val="clear" w:color="auto" w:fill="auto"/>
          </w:tcPr>
          <w:p w:rsidR="009C6C05" w:rsidRDefault="009C6C05" w:rsidP="009C6C05">
            <w:r>
              <w:t>TV Sayısı</w:t>
            </w:r>
          </w:p>
        </w:tc>
        <w:tc>
          <w:tcPr>
            <w:tcW w:w="2358" w:type="dxa"/>
            <w:shd w:val="clear" w:color="auto" w:fill="auto"/>
          </w:tcPr>
          <w:p w:rsidR="009C6C05" w:rsidRDefault="00502B2B" w:rsidP="009C6C05">
            <w:r>
              <w:t>-</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FC23B4" w:rsidP="009C6C05">
            <w:r>
              <w:t>20</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502B2B" w:rsidP="009C6C05">
            <w:r>
              <w:t>3</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FC23B4" w:rsidP="009C6C05">
            <w:r>
              <w:t>2</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502B2B" w:rsidP="009C6C05">
            <w:r>
              <w:t>3</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FC23B4"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FC23B4" w:rsidP="009C6C05">
            <w:r>
              <w:t>1 Megabit</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9970A4" w:rsidP="00FC23B4">
            <w:pPr>
              <w:jc w:val="both"/>
            </w:pPr>
            <w:r>
              <w:t>2000</w:t>
            </w:r>
          </w:p>
        </w:tc>
        <w:tc>
          <w:tcPr>
            <w:tcW w:w="2357" w:type="dxa"/>
            <w:shd w:val="clear" w:color="auto" w:fill="auto"/>
          </w:tcPr>
          <w:p w:rsidR="004962D0" w:rsidRDefault="009970A4" w:rsidP="009C6C05">
            <w:r>
              <w:t>2200</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9970A4" w:rsidP="009C6C05">
            <w:r>
              <w:t>2350</w:t>
            </w:r>
          </w:p>
        </w:tc>
        <w:tc>
          <w:tcPr>
            <w:tcW w:w="2357" w:type="dxa"/>
            <w:shd w:val="clear" w:color="auto" w:fill="auto"/>
          </w:tcPr>
          <w:p w:rsidR="004962D0" w:rsidRDefault="009970A4" w:rsidP="009C6C05">
            <w:r>
              <w:t>1738</w:t>
            </w:r>
          </w:p>
        </w:tc>
      </w:tr>
    </w:tbl>
    <w:p w:rsidR="007D5658" w:rsidRDefault="007D5658" w:rsidP="007D5658">
      <w:pPr>
        <w:spacing w:after="0"/>
        <w:jc w:val="both"/>
        <w:rPr>
          <w:szCs w:val="24"/>
        </w:rPr>
      </w:pPr>
      <w:bookmarkStart w:id="22" w:name="_Toc4659205"/>
      <w:bookmarkStart w:id="23" w:name="_Toc416085140"/>
    </w:p>
    <w:p w:rsidR="007D5658" w:rsidRDefault="007D5658" w:rsidP="007D5658">
      <w:pPr>
        <w:spacing w:after="0"/>
        <w:jc w:val="both"/>
        <w:rPr>
          <w:szCs w:val="24"/>
        </w:rPr>
      </w:pPr>
    </w:p>
    <w:p w:rsidR="007D5658" w:rsidRDefault="007D5658" w:rsidP="007D5658">
      <w:pPr>
        <w:spacing w:after="0"/>
        <w:jc w:val="both"/>
        <w:rPr>
          <w:szCs w:val="24"/>
        </w:rPr>
      </w:pPr>
      <w:r>
        <w:rPr>
          <w:szCs w:val="24"/>
        </w:rPr>
        <w:t xml:space="preserve">           </w:t>
      </w:r>
    </w:p>
    <w:p w:rsidR="003C7244" w:rsidRPr="007D5658" w:rsidRDefault="007D5658" w:rsidP="007D5658">
      <w:pPr>
        <w:spacing w:after="0"/>
        <w:jc w:val="both"/>
        <w:rPr>
          <w:szCs w:val="24"/>
        </w:rPr>
      </w:pPr>
      <w:r>
        <w:rPr>
          <w:szCs w:val="24"/>
        </w:rPr>
        <w:t xml:space="preserve">           </w:t>
      </w:r>
      <w:r w:rsidR="003C7244" w:rsidRPr="00A47F2F">
        <w:t>PAYDAŞ ANALİZİ</w:t>
      </w:r>
      <w:bookmarkEnd w:id="22"/>
    </w:p>
    <w:p w:rsidR="00B21A33" w:rsidRDefault="002D155D" w:rsidP="008E01DD">
      <w:pPr>
        <w:ind w:firstLine="708"/>
        <w:jc w:val="both"/>
      </w:pPr>
      <w:r w:rsidRPr="00B21A33">
        <w:lastRenderedPageBreak/>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063862"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verilmiştir: </w:t>
      </w:r>
    </w:p>
    <w:p w:rsidR="00B21A33" w:rsidRDefault="00373590" w:rsidP="00373590">
      <w:pPr>
        <w:pStyle w:val="Balk3"/>
      </w:pPr>
      <w:r>
        <w:t>Öğrenci Anketi Sonuçları:</w:t>
      </w:r>
    </w:p>
    <w:p w:rsidR="000F1360" w:rsidRDefault="000F1360" w:rsidP="000F1360">
      <w:pPr>
        <w:rPr>
          <w:rFonts w:eastAsia="Calibri"/>
        </w:rPr>
      </w:pPr>
      <w:r w:rsidRPr="00CD1638">
        <w:rPr>
          <w:rFonts w:eastAsia="Calibri"/>
          <w:b/>
        </w:rPr>
        <w:t xml:space="preserve">Olumlu (Başarılı) yönlerimiz </w:t>
      </w:r>
      <w:r>
        <w:rPr>
          <w:rFonts w:eastAsia="Calibri"/>
          <w:b/>
        </w:rPr>
        <w:t xml:space="preserve">: </w:t>
      </w:r>
      <w:r>
        <w:rPr>
          <w:rFonts w:eastAsia="Calibri"/>
        </w:rPr>
        <w:t>Okulda güvende hissedip okulu sevmektedirler. Öğretmenlerle iletişim kurup sorunları rahatlıkla dile getirmektedirler. Okulumuz temiz olup, ders araç gereçleri ile işlenmeye çalışılmaktadır. Sınıflarımız kalabalık olmayıp, ders aralarında oyunları oynamaktayım.</w:t>
      </w:r>
    </w:p>
    <w:p w:rsidR="000F1360" w:rsidRDefault="000F1360" w:rsidP="000F1360">
      <w:pPr>
        <w:pStyle w:val="Balk3"/>
        <w:rPr>
          <w:rFonts w:eastAsia="Calibri"/>
          <w:sz w:val="24"/>
          <w:szCs w:val="24"/>
        </w:rPr>
      </w:pPr>
      <w:r w:rsidRPr="000F1360">
        <w:rPr>
          <w:rFonts w:eastAsia="Calibri"/>
          <w:b/>
          <w:sz w:val="24"/>
          <w:szCs w:val="24"/>
        </w:rPr>
        <w:lastRenderedPageBreak/>
        <w:t xml:space="preserve">Olumsuz (başarısız) yönlerimiz : </w:t>
      </w:r>
      <w:r w:rsidRPr="000F1360">
        <w:rPr>
          <w:rFonts w:eastAsia="Calibri"/>
          <w:sz w:val="24"/>
          <w:szCs w:val="24"/>
        </w:rPr>
        <w:t>Okulumuzun fiziki şartları yeterli değildir. Okul bahçesinde spor etkinliklerin yapılacağı alanlar yeterli değildir.</w:t>
      </w:r>
      <w:r w:rsidR="0001662F">
        <w:rPr>
          <w:rFonts w:eastAsia="Calibri"/>
          <w:sz w:val="24"/>
          <w:szCs w:val="24"/>
        </w:rPr>
        <w:t xml:space="preserve"> </w:t>
      </w:r>
      <w:r w:rsidRPr="000F1360">
        <w:rPr>
          <w:rFonts w:eastAsia="Calibri"/>
          <w:sz w:val="24"/>
          <w:szCs w:val="24"/>
        </w:rPr>
        <w:t>Okulumuzda kanti</w:t>
      </w:r>
      <w:r w:rsidR="001309B6">
        <w:rPr>
          <w:rFonts w:eastAsia="Calibri"/>
          <w:sz w:val="24"/>
          <w:szCs w:val="24"/>
        </w:rPr>
        <w:t>n</w:t>
      </w:r>
      <w:r w:rsidRPr="000F1360">
        <w:rPr>
          <w:rFonts w:eastAsia="Calibri"/>
          <w:sz w:val="24"/>
          <w:szCs w:val="24"/>
        </w:rPr>
        <w:t xml:space="preserve"> bulunmamaktadır.</w:t>
      </w:r>
    </w:p>
    <w:tbl>
      <w:tblPr>
        <w:tblStyle w:val="TabloKlavuzu"/>
        <w:tblW w:w="0" w:type="auto"/>
        <w:tblLook w:val="04A0"/>
      </w:tblPr>
      <w:tblGrid>
        <w:gridCol w:w="7072"/>
        <w:gridCol w:w="7072"/>
      </w:tblGrid>
      <w:tr w:rsidR="00176D8B" w:rsidTr="00176D8B">
        <w:tc>
          <w:tcPr>
            <w:tcW w:w="7072" w:type="dxa"/>
          </w:tcPr>
          <w:p w:rsidR="00176D8B" w:rsidRDefault="00176D8B" w:rsidP="00176D8B">
            <w:pPr>
              <w:rPr>
                <w:rFonts w:eastAsia="Calibri"/>
              </w:rPr>
            </w:pPr>
            <w:r>
              <w:rPr>
                <w:rFonts w:eastAsia="Calibri"/>
              </w:rPr>
              <w:t>Anket Maddeleri</w:t>
            </w:r>
          </w:p>
        </w:tc>
        <w:tc>
          <w:tcPr>
            <w:tcW w:w="7072" w:type="dxa"/>
          </w:tcPr>
          <w:p w:rsidR="00176D8B" w:rsidRDefault="00176D8B" w:rsidP="00176D8B">
            <w:pPr>
              <w:rPr>
                <w:rFonts w:eastAsia="Calibri"/>
              </w:rPr>
            </w:pPr>
            <w:r>
              <w:rPr>
                <w:rFonts w:eastAsia="Calibri"/>
              </w:rPr>
              <w:t>Yüzdelik Oranları</w:t>
            </w:r>
          </w:p>
        </w:tc>
      </w:tr>
      <w:tr w:rsidR="00176D8B" w:rsidTr="00176D8B">
        <w:tc>
          <w:tcPr>
            <w:tcW w:w="7072" w:type="dxa"/>
          </w:tcPr>
          <w:p w:rsidR="00176D8B" w:rsidRDefault="00176D8B" w:rsidP="00176D8B">
            <w:pPr>
              <w:rPr>
                <w:rFonts w:eastAsia="Calibri"/>
              </w:rPr>
            </w:pPr>
            <w:r>
              <w:rPr>
                <w:rFonts w:eastAsia="Calibri"/>
              </w:rPr>
              <w:t>Okul ortamını seviyorum</w:t>
            </w:r>
          </w:p>
        </w:tc>
        <w:tc>
          <w:tcPr>
            <w:tcW w:w="7072" w:type="dxa"/>
          </w:tcPr>
          <w:p w:rsidR="00176D8B" w:rsidRDefault="00176D8B" w:rsidP="00176D8B">
            <w:pPr>
              <w:rPr>
                <w:rFonts w:eastAsia="Calibri"/>
              </w:rPr>
            </w:pPr>
            <w:r>
              <w:rPr>
                <w:rFonts w:eastAsia="Calibri"/>
              </w:rPr>
              <w:t>%78</w:t>
            </w:r>
          </w:p>
        </w:tc>
      </w:tr>
      <w:tr w:rsidR="00176D8B" w:rsidTr="00176D8B">
        <w:tc>
          <w:tcPr>
            <w:tcW w:w="7072" w:type="dxa"/>
          </w:tcPr>
          <w:p w:rsidR="00176D8B" w:rsidRDefault="00176D8B" w:rsidP="00176D8B">
            <w:pPr>
              <w:rPr>
                <w:rFonts w:eastAsia="Calibri"/>
              </w:rPr>
            </w:pPr>
            <w:r>
              <w:rPr>
                <w:rFonts w:eastAsia="Calibri"/>
              </w:rPr>
              <w:t>Öğretmen öğrenci arası diyalog ortamı yeterlidir.</w:t>
            </w:r>
          </w:p>
        </w:tc>
        <w:tc>
          <w:tcPr>
            <w:tcW w:w="7072" w:type="dxa"/>
          </w:tcPr>
          <w:p w:rsidR="00176D8B" w:rsidRDefault="00176D8B" w:rsidP="00176D8B">
            <w:pPr>
              <w:rPr>
                <w:rFonts w:eastAsia="Calibri"/>
              </w:rPr>
            </w:pPr>
            <w:r>
              <w:rPr>
                <w:rFonts w:eastAsia="Calibri"/>
              </w:rPr>
              <w:t>%70</w:t>
            </w:r>
          </w:p>
        </w:tc>
      </w:tr>
      <w:tr w:rsidR="00176D8B" w:rsidTr="00176D8B">
        <w:tc>
          <w:tcPr>
            <w:tcW w:w="7072" w:type="dxa"/>
          </w:tcPr>
          <w:p w:rsidR="00176D8B" w:rsidRDefault="00176D8B" w:rsidP="00176D8B">
            <w:pPr>
              <w:rPr>
                <w:rFonts w:eastAsia="Calibri"/>
              </w:rPr>
            </w:pPr>
            <w:r>
              <w:rPr>
                <w:rFonts w:eastAsia="Calibri"/>
              </w:rPr>
              <w:t>Okul temiz ve ders araç gereçleri açısından uygundur.</w:t>
            </w:r>
          </w:p>
        </w:tc>
        <w:tc>
          <w:tcPr>
            <w:tcW w:w="7072" w:type="dxa"/>
          </w:tcPr>
          <w:p w:rsidR="00176D8B" w:rsidRDefault="00176D8B" w:rsidP="00176D8B">
            <w:pPr>
              <w:rPr>
                <w:rFonts w:eastAsia="Calibri"/>
              </w:rPr>
            </w:pPr>
            <w:r>
              <w:rPr>
                <w:rFonts w:eastAsia="Calibri"/>
              </w:rPr>
              <w:t>%90</w:t>
            </w:r>
          </w:p>
        </w:tc>
      </w:tr>
      <w:tr w:rsidR="00176D8B" w:rsidTr="00176D8B">
        <w:tc>
          <w:tcPr>
            <w:tcW w:w="7072" w:type="dxa"/>
          </w:tcPr>
          <w:p w:rsidR="00176D8B" w:rsidRDefault="00176D8B" w:rsidP="00176D8B">
            <w:pPr>
              <w:rPr>
                <w:rFonts w:eastAsia="Calibri"/>
              </w:rPr>
            </w:pPr>
            <w:r>
              <w:rPr>
                <w:rFonts w:eastAsia="Calibri"/>
              </w:rPr>
              <w:t>Sınıflarımızın mevcudundan memnunum.</w:t>
            </w:r>
          </w:p>
        </w:tc>
        <w:tc>
          <w:tcPr>
            <w:tcW w:w="7072" w:type="dxa"/>
          </w:tcPr>
          <w:p w:rsidR="00176D8B" w:rsidRDefault="00176D8B" w:rsidP="00176D8B">
            <w:pPr>
              <w:rPr>
                <w:rFonts w:eastAsia="Calibri"/>
              </w:rPr>
            </w:pPr>
            <w:r>
              <w:rPr>
                <w:rFonts w:eastAsia="Calibri"/>
              </w:rPr>
              <w:t>%91</w:t>
            </w:r>
          </w:p>
        </w:tc>
      </w:tr>
    </w:tbl>
    <w:p w:rsidR="00176D8B" w:rsidRPr="00176D8B" w:rsidRDefault="00176D8B" w:rsidP="00176D8B">
      <w:pPr>
        <w:rPr>
          <w:rFonts w:eastAsia="Calibri"/>
        </w:rPr>
      </w:pPr>
    </w:p>
    <w:p w:rsidR="00A07F48" w:rsidRDefault="00373590" w:rsidP="000F1360">
      <w:pPr>
        <w:pStyle w:val="Balk3"/>
        <w:rPr>
          <w:szCs w:val="24"/>
        </w:rPr>
      </w:pPr>
      <w:r>
        <w:rPr>
          <w:szCs w:val="24"/>
        </w:rPr>
        <w:t>Öğretmen Anketi Sonuçları:</w:t>
      </w:r>
    </w:p>
    <w:p w:rsidR="000F1360" w:rsidRDefault="000F1360" w:rsidP="000F1360">
      <w:r w:rsidRPr="00CD1638">
        <w:rPr>
          <w:rFonts w:eastAsia="Calibri"/>
          <w:b/>
        </w:rPr>
        <w:t>Olumlu (Başarılı) yönlerimiz :</w:t>
      </w:r>
      <w:r w:rsidR="0001662F">
        <w:rPr>
          <w:rFonts w:eastAsia="Calibri"/>
          <w:b/>
        </w:rPr>
        <w:t xml:space="preserve"> </w:t>
      </w:r>
      <w:r w:rsidR="00176D8B">
        <w:rPr>
          <w:rFonts w:eastAsia="Calibri"/>
        </w:rPr>
        <w:t>Aidiye</w:t>
      </w:r>
      <w:r>
        <w:rPr>
          <w:rFonts w:eastAsia="Calibri"/>
        </w:rPr>
        <w:t>t değeri yüksek, okulu benimseyen, eşit ve adil davranılmaktadır. Öğretmen gelişimi için fırsatlar sunmakta, yenilik çalışmalarda destek olmaktadır. Öğretmenler arası işbirliği yapılmaktadır. Yapılacak çalışmalarda öğretmenin fikri alınmaktadır.</w:t>
      </w:r>
    </w:p>
    <w:p w:rsidR="000F1360" w:rsidRDefault="000F1360" w:rsidP="000F1360">
      <w:pPr>
        <w:rPr>
          <w:rFonts w:eastAsia="Calibri"/>
        </w:rPr>
      </w:pPr>
      <w:r w:rsidRPr="00CD1638">
        <w:rPr>
          <w:rFonts w:eastAsia="Calibri"/>
          <w:b/>
        </w:rPr>
        <w:t>Olumsuz (başarısız) yönlerimiz</w:t>
      </w:r>
      <w:r>
        <w:rPr>
          <w:rFonts w:eastAsia="Calibri"/>
        </w:rPr>
        <w:t xml:space="preserve"> : </w:t>
      </w:r>
      <w:r w:rsidR="0001662F">
        <w:rPr>
          <w:rFonts w:eastAsia="Calibri"/>
        </w:rPr>
        <w:t xml:space="preserve"> </w:t>
      </w:r>
      <w:r>
        <w:rPr>
          <w:rFonts w:eastAsia="Calibri"/>
        </w:rPr>
        <w:t>Sosyal etkinlikler yeteri kadar yapılamamakta. Gezi gözlem yapılamamaktadır.</w:t>
      </w:r>
    </w:p>
    <w:p w:rsidR="00176D8B" w:rsidRDefault="00176D8B" w:rsidP="000F1360">
      <w:pPr>
        <w:rPr>
          <w:rFonts w:eastAsia="Calibri"/>
        </w:rPr>
      </w:pPr>
    </w:p>
    <w:tbl>
      <w:tblPr>
        <w:tblStyle w:val="TabloKlavuzu"/>
        <w:tblW w:w="0" w:type="auto"/>
        <w:tblLook w:val="04A0"/>
      </w:tblPr>
      <w:tblGrid>
        <w:gridCol w:w="7072"/>
        <w:gridCol w:w="7072"/>
      </w:tblGrid>
      <w:tr w:rsidR="00176D8B" w:rsidTr="00567181">
        <w:tc>
          <w:tcPr>
            <w:tcW w:w="7072" w:type="dxa"/>
          </w:tcPr>
          <w:p w:rsidR="00176D8B" w:rsidRDefault="00176D8B" w:rsidP="00567181">
            <w:pPr>
              <w:rPr>
                <w:rFonts w:eastAsia="Calibri"/>
              </w:rPr>
            </w:pPr>
            <w:r>
              <w:rPr>
                <w:rFonts w:eastAsia="Calibri"/>
              </w:rPr>
              <w:t>Anket Maddeleri</w:t>
            </w:r>
          </w:p>
        </w:tc>
        <w:tc>
          <w:tcPr>
            <w:tcW w:w="7072" w:type="dxa"/>
          </w:tcPr>
          <w:p w:rsidR="00176D8B" w:rsidRDefault="00176D8B" w:rsidP="00567181">
            <w:pPr>
              <w:rPr>
                <w:rFonts w:eastAsia="Calibri"/>
              </w:rPr>
            </w:pPr>
            <w:r>
              <w:rPr>
                <w:rFonts w:eastAsia="Calibri"/>
              </w:rPr>
              <w:t>Yüzdelik Oranları</w:t>
            </w:r>
          </w:p>
        </w:tc>
      </w:tr>
      <w:tr w:rsidR="00176D8B" w:rsidTr="00567181">
        <w:tc>
          <w:tcPr>
            <w:tcW w:w="7072" w:type="dxa"/>
          </w:tcPr>
          <w:p w:rsidR="00176D8B" w:rsidRDefault="00176D8B" w:rsidP="00567181">
            <w:pPr>
              <w:rPr>
                <w:rFonts w:eastAsia="Calibri"/>
              </w:rPr>
            </w:pPr>
            <w:r>
              <w:rPr>
                <w:rFonts w:eastAsia="Calibri"/>
              </w:rPr>
              <w:t>Okul idaresinden ve yönetiminden memnunum.</w:t>
            </w:r>
          </w:p>
        </w:tc>
        <w:tc>
          <w:tcPr>
            <w:tcW w:w="7072" w:type="dxa"/>
          </w:tcPr>
          <w:p w:rsidR="00176D8B" w:rsidRDefault="00176D8B" w:rsidP="00567181">
            <w:pPr>
              <w:rPr>
                <w:rFonts w:eastAsia="Calibri"/>
              </w:rPr>
            </w:pPr>
            <w:r>
              <w:rPr>
                <w:rFonts w:eastAsia="Calibri"/>
              </w:rPr>
              <w:t>%7</w:t>
            </w:r>
            <w:r w:rsidR="0071416F">
              <w:rPr>
                <w:rFonts w:eastAsia="Calibri"/>
              </w:rPr>
              <w:t>2</w:t>
            </w:r>
          </w:p>
        </w:tc>
      </w:tr>
      <w:tr w:rsidR="00176D8B" w:rsidTr="00567181">
        <w:tc>
          <w:tcPr>
            <w:tcW w:w="7072" w:type="dxa"/>
          </w:tcPr>
          <w:p w:rsidR="00176D8B" w:rsidRDefault="00176D8B" w:rsidP="00567181">
            <w:pPr>
              <w:rPr>
                <w:rFonts w:eastAsia="Calibri"/>
              </w:rPr>
            </w:pPr>
            <w:r>
              <w:rPr>
                <w:rFonts w:eastAsia="Calibri"/>
              </w:rPr>
              <w:t>Öğretmenler arası ortamdan memnunum.</w:t>
            </w:r>
          </w:p>
        </w:tc>
        <w:tc>
          <w:tcPr>
            <w:tcW w:w="7072" w:type="dxa"/>
          </w:tcPr>
          <w:p w:rsidR="00176D8B" w:rsidRDefault="0071416F" w:rsidP="00567181">
            <w:pPr>
              <w:rPr>
                <w:rFonts w:eastAsia="Calibri"/>
              </w:rPr>
            </w:pPr>
            <w:r>
              <w:rPr>
                <w:rFonts w:eastAsia="Calibri"/>
              </w:rPr>
              <w:t>%66</w:t>
            </w:r>
          </w:p>
        </w:tc>
      </w:tr>
      <w:tr w:rsidR="00176D8B" w:rsidTr="00567181">
        <w:tc>
          <w:tcPr>
            <w:tcW w:w="7072" w:type="dxa"/>
          </w:tcPr>
          <w:p w:rsidR="00176D8B" w:rsidRDefault="00176D8B" w:rsidP="00567181">
            <w:pPr>
              <w:rPr>
                <w:rFonts w:eastAsia="Calibri"/>
              </w:rPr>
            </w:pPr>
            <w:r>
              <w:rPr>
                <w:rFonts w:eastAsia="Calibri"/>
              </w:rPr>
              <w:lastRenderedPageBreak/>
              <w:t>Öğretmenlere verilen söz hakkını yeterli olarak buluyorum</w:t>
            </w:r>
          </w:p>
        </w:tc>
        <w:tc>
          <w:tcPr>
            <w:tcW w:w="7072" w:type="dxa"/>
          </w:tcPr>
          <w:p w:rsidR="00176D8B" w:rsidRDefault="0071416F" w:rsidP="00567181">
            <w:pPr>
              <w:rPr>
                <w:rFonts w:eastAsia="Calibri"/>
              </w:rPr>
            </w:pPr>
            <w:r>
              <w:rPr>
                <w:rFonts w:eastAsia="Calibri"/>
              </w:rPr>
              <w:t>%74</w:t>
            </w:r>
          </w:p>
        </w:tc>
      </w:tr>
      <w:tr w:rsidR="00176D8B" w:rsidTr="00567181">
        <w:tc>
          <w:tcPr>
            <w:tcW w:w="7072" w:type="dxa"/>
          </w:tcPr>
          <w:p w:rsidR="00176D8B" w:rsidRDefault="00176D8B" w:rsidP="00567181">
            <w:pPr>
              <w:rPr>
                <w:rFonts w:eastAsia="Calibri"/>
              </w:rPr>
            </w:pPr>
            <w:r>
              <w:rPr>
                <w:rFonts w:eastAsia="Calibri"/>
              </w:rPr>
              <w:t>Öğretmenler yeteri kadar destekleniyor.</w:t>
            </w:r>
          </w:p>
        </w:tc>
        <w:tc>
          <w:tcPr>
            <w:tcW w:w="7072" w:type="dxa"/>
          </w:tcPr>
          <w:p w:rsidR="00176D8B" w:rsidRDefault="00176D8B" w:rsidP="0071416F">
            <w:pPr>
              <w:rPr>
                <w:rFonts w:eastAsia="Calibri"/>
              </w:rPr>
            </w:pPr>
            <w:r>
              <w:rPr>
                <w:rFonts w:eastAsia="Calibri"/>
              </w:rPr>
              <w:t>%</w:t>
            </w:r>
            <w:r w:rsidR="0071416F">
              <w:rPr>
                <w:rFonts w:eastAsia="Calibri"/>
              </w:rPr>
              <w:t>70</w:t>
            </w:r>
          </w:p>
        </w:tc>
      </w:tr>
    </w:tbl>
    <w:p w:rsidR="00176D8B" w:rsidRPr="00373590" w:rsidRDefault="00176D8B" w:rsidP="000F1360"/>
    <w:p w:rsidR="00373590" w:rsidRDefault="00373590" w:rsidP="00373590">
      <w:pPr>
        <w:pStyle w:val="Balk3"/>
        <w:rPr>
          <w:szCs w:val="24"/>
        </w:rPr>
      </w:pPr>
      <w:r>
        <w:rPr>
          <w:szCs w:val="24"/>
        </w:rPr>
        <w:t>Veli Anketi Sonuçları:</w:t>
      </w:r>
    </w:p>
    <w:p w:rsidR="000F1360" w:rsidRDefault="000F1360" w:rsidP="000F1360">
      <w:pPr>
        <w:jc w:val="both"/>
        <w:rPr>
          <w:szCs w:val="24"/>
        </w:rPr>
      </w:pPr>
      <w:r w:rsidRPr="00CD1638">
        <w:rPr>
          <w:rFonts w:eastAsia="Calibri"/>
          <w:b/>
        </w:rPr>
        <w:t xml:space="preserve">Olumlu (Başarılı) yönlerimiz </w:t>
      </w:r>
      <w:r>
        <w:rPr>
          <w:rFonts w:eastAsia="Calibri"/>
          <w:b/>
        </w:rPr>
        <w:t xml:space="preserve">: </w:t>
      </w:r>
      <w:r w:rsidRPr="0065437F">
        <w:rPr>
          <w:rFonts w:eastAsia="Calibri"/>
        </w:rPr>
        <w:t>Öğretmenle ihtiyaç duyduğum her zaman görüşme imkanım var. Öğrencimle ilgili sorunlar olunca ilgilenip, devam etmediği zaman arayıp haber verilmektedir.</w:t>
      </w:r>
      <w:r>
        <w:rPr>
          <w:rFonts w:eastAsia="Calibri"/>
        </w:rPr>
        <w:t xml:space="preserve"> Okul temiz ve bakımlı olup, öğrencim giriş ve çıkışlarda gerekli güvenlik tedbirleri alınmış olup, teneffüslerde kontrol edilmektedir. Dersler araç ve gereçlerle işlenip öğrencimle ilgilenilmektedir. Okul sitesi güncel olup, e-okuldan gerekli bilgileri ulaşmaktayım.</w:t>
      </w:r>
    </w:p>
    <w:p w:rsidR="000F1360" w:rsidRDefault="000F1360" w:rsidP="000F1360">
      <w:pPr>
        <w:rPr>
          <w:rFonts w:eastAsia="Calibri"/>
        </w:rPr>
      </w:pPr>
      <w:r w:rsidRPr="00CD1638">
        <w:rPr>
          <w:rFonts w:eastAsia="Calibri"/>
          <w:b/>
        </w:rPr>
        <w:t>Olumsuz (başarısız) yönlerimiz</w:t>
      </w:r>
      <w:r>
        <w:rPr>
          <w:rFonts w:eastAsia="Calibri"/>
          <w:b/>
        </w:rPr>
        <w:t xml:space="preserve">: </w:t>
      </w:r>
      <w:r>
        <w:rPr>
          <w:rFonts w:eastAsia="Calibri"/>
        </w:rPr>
        <w:t>Kantin ihtiyacı bulunmaktadır. Yeteri kadar sosyal etkinlik ve gezi yapılmamaktadır.</w:t>
      </w:r>
    </w:p>
    <w:tbl>
      <w:tblPr>
        <w:tblStyle w:val="TabloKlavuzu"/>
        <w:tblW w:w="0" w:type="auto"/>
        <w:tblLook w:val="04A0"/>
      </w:tblPr>
      <w:tblGrid>
        <w:gridCol w:w="7479"/>
        <w:gridCol w:w="6665"/>
      </w:tblGrid>
      <w:tr w:rsidR="009C4F5F" w:rsidTr="009C4F5F">
        <w:tc>
          <w:tcPr>
            <w:tcW w:w="7479" w:type="dxa"/>
          </w:tcPr>
          <w:p w:rsidR="009C4F5F" w:rsidRDefault="009C4F5F" w:rsidP="00567181">
            <w:pPr>
              <w:rPr>
                <w:rFonts w:eastAsia="Calibri"/>
              </w:rPr>
            </w:pPr>
            <w:r>
              <w:rPr>
                <w:rFonts w:eastAsia="Calibri"/>
              </w:rPr>
              <w:t>Anket Maddeleri</w:t>
            </w:r>
          </w:p>
        </w:tc>
        <w:tc>
          <w:tcPr>
            <w:tcW w:w="6665" w:type="dxa"/>
          </w:tcPr>
          <w:p w:rsidR="009C4F5F" w:rsidRDefault="009C4F5F" w:rsidP="00567181">
            <w:pPr>
              <w:rPr>
                <w:rFonts w:eastAsia="Calibri"/>
              </w:rPr>
            </w:pPr>
            <w:r>
              <w:rPr>
                <w:rFonts w:eastAsia="Calibri"/>
              </w:rPr>
              <w:t>Yüzdelik Oranları</w:t>
            </w:r>
          </w:p>
        </w:tc>
      </w:tr>
      <w:tr w:rsidR="009C4F5F" w:rsidTr="009C4F5F">
        <w:tc>
          <w:tcPr>
            <w:tcW w:w="7479" w:type="dxa"/>
          </w:tcPr>
          <w:p w:rsidR="009C4F5F" w:rsidRDefault="009C4F5F" w:rsidP="00567181">
            <w:pPr>
              <w:rPr>
                <w:rFonts w:eastAsia="Calibri"/>
              </w:rPr>
            </w:pPr>
            <w:r>
              <w:rPr>
                <w:rFonts w:eastAsia="Calibri"/>
              </w:rPr>
              <w:t>Öğretmen-Veli işbirliğini yeterli olarak görüyorum.</w:t>
            </w:r>
          </w:p>
        </w:tc>
        <w:tc>
          <w:tcPr>
            <w:tcW w:w="6665" w:type="dxa"/>
          </w:tcPr>
          <w:p w:rsidR="009C4F5F" w:rsidRDefault="009C4F5F" w:rsidP="00567181">
            <w:pPr>
              <w:rPr>
                <w:rFonts w:eastAsia="Calibri"/>
              </w:rPr>
            </w:pPr>
            <w:r>
              <w:rPr>
                <w:rFonts w:eastAsia="Calibri"/>
              </w:rPr>
              <w:t>%76</w:t>
            </w:r>
          </w:p>
        </w:tc>
      </w:tr>
      <w:tr w:rsidR="009C4F5F" w:rsidTr="009C4F5F">
        <w:tc>
          <w:tcPr>
            <w:tcW w:w="7479" w:type="dxa"/>
          </w:tcPr>
          <w:p w:rsidR="009C4F5F" w:rsidRDefault="009C4F5F" w:rsidP="00567181">
            <w:pPr>
              <w:rPr>
                <w:rFonts w:eastAsia="Calibri"/>
              </w:rPr>
            </w:pPr>
            <w:r>
              <w:rPr>
                <w:rFonts w:eastAsia="Calibri"/>
              </w:rPr>
              <w:t>Sınıf rehber öğretmenleri çocuğumla yeteri kadar ilgileniyor</w:t>
            </w:r>
          </w:p>
        </w:tc>
        <w:tc>
          <w:tcPr>
            <w:tcW w:w="6665" w:type="dxa"/>
          </w:tcPr>
          <w:p w:rsidR="009C4F5F" w:rsidRDefault="009C4F5F" w:rsidP="009C4F5F">
            <w:pPr>
              <w:rPr>
                <w:rFonts w:eastAsia="Calibri"/>
              </w:rPr>
            </w:pPr>
            <w:r>
              <w:rPr>
                <w:rFonts w:eastAsia="Calibri"/>
              </w:rPr>
              <w:t>%61</w:t>
            </w:r>
          </w:p>
        </w:tc>
      </w:tr>
      <w:tr w:rsidR="009C4F5F" w:rsidTr="009C4F5F">
        <w:tc>
          <w:tcPr>
            <w:tcW w:w="7479" w:type="dxa"/>
          </w:tcPr>
          <w:p w:rsidR="009C4F5F" w:rsidRDefault="009C4F5F" w:rsidP="00567181">
            <w:pPr>
              <w:rPr>
                <w:rFonts w:eastAsia="Calibri"/>
              </w:rPr>
            </w:pPr>
            <w:r>
              <w:rPr>
                <w:rFonts w:eastAsia="Calibri"/>
              </w:rPr>
              <w:t>Okulun imkanlarını genel anlamda yeterli olarak görüyorum.</w:t>
            </w:r>
          </w:p>
        </w:tc>
        <w:tc>
          <w:tcPr>
            <w:tcW w:w="6665" w:type="dxa"/>
          </w:tcPr>
          <w:p w:rsidR="009C4F5F" w:rsidRDefault="009C4F5F" w:rsidP="00567181">
            <w:pPr>
              <w:rPr>
                <w:rFonts w:eastAsia="Calibri"/>
              </w:rPr>
            </w:pPr>
            <w:r>
              <w:rPr>
                <w:rFonts w:eastAsia="Calibri"/>
              </w:rPr>
              <w:t>%72</w:t>
            </w:r>
          </w:p>
        </w:tc>
      </w:tr>
      <w:tr w:rsidR="009C4F5F" w:rsidTr="009C4F5F">
        <w:tc>
          <w:tcPr>
            <w:tcW w:w="7479" w:type="dxa"/>
          </w:tcPr>
          <w:p w:rsidR="009C4F5F" w:rsidRDefault="009C4F5F" w:rsidP="00567181">
            <w:pPr>
              <w:rPr>
                <w:rFonts w:eastAsia="Calibri"/>
              </w:rPr>
            </w:pPr>
            <w:r>
              <w:rPr>
                <w:rFonts w:eastAsia="Calibri"/>
              </w:rPr>
              <w:t>Okul ile ilgili gelişmelere ve bilgilere ulaşmakta zorluk çekmiyorum</w:t>
            </w:r>
          </w:p>
        </w:tc>
        <w:tc>
          <w:tcPr>
            <w:tcW w:w="6665" w:type="dxa"/>
          </w:tcPr>
          <w:p w:rsidR="009C4F5F" w:rsidRDefault="009C4F5F" w:rsidP="009C4F5F">
            <w:pPr>
              <w:rPr>
                <w:rFonts w:eastAsia="Calibri"/>
              </w:rPr>
            </w:pPr>
            <w:r>
              <w:rPr>
                <w:rFonts w:eastAsia="Calibri"/>
              </w:rPr>
              <w:t>%85</w:t>
            </w:r>
          </w:p>
        </w:tc>
      </w:tr>
    </w:tbl>
    <w:p w:rsidR="009C4F5F" w:rsidRPr="00EC6AFB" w:rsidRDefault="009C4F5F" w:rsidP="000F1360">
      <w:pPr>
        <w:rPr>
          <w:szCs w:val="24"/>
        </w:rPr>
      </w:pPr>
    </w:p>
    <w:p w:rsidR="00EA32DB" w:rsidRPr="00A47F2F" w:rsidRDefault="00F16D1B" w:rsidP="00B21A33">
      <w:pPr>
        <w:pStyle w:val="Balk2"/>
      </w:pPr>
      <w:bookmarkStart w:id="24" w:name="_Toc4659206"/>
      <w:r w:rsidRPr="00A47F2F">
        <w:lastRenderedPageBreak/>
        <w:t>GZFT</w:t>
      </w:r>
      <w:r w:rsidR="006658C1" w:rsidRPr="00A47F2F">
        <w:t xml:space="preserve"> (Güçlü, Zayıf, Fırsat, Tehdit)</w:t>
      </w:r>
      <w:r w:rsidRPr="00A47F2F">
        <w:t xml:space="preserve"> Analizi</w:t>
      </w:r>
      <w:bookmarkEnd w:id="23"/>
      <w:r w:rsidR="00710994">
        <w:t>*</w:t>
      </w:r>
      <w:bookmarkEnd w:id="24"/>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5" w:name="_Toc416084889"/>
      <w:r>
        <w:t>İçsel Faktörler</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0F1360" w:rsidRPr="00D41148" w:rsidTr="00D41148">
        <w:tc>
          <w:tcPr>
            <w:tcW w:w="2518" w:type="dxa"/>
            <w:shd w:val="clear" w:color="auto" w:fill="auto"/>
          </w:tcPr>
          <w:p w:rsidR="000F1360" w:rsidRPr="00D41148" w:rsidRDefault="000F1360" w:rsidP="000F1360">
            <w:pPr>
              <w:spacing w:after="0"/>
              <w:jc w:val="both"/>
              <w:rPr>
                <w:szCs w:val="24"/>
              </w:rPr>
            </w:pPr>
            <w:r w:rsidRPr="00D41148">
              <w:rPr>
                <w:szCs w:val="24"/>
              </w:rPr>
              <w:t>Öğrenciler</w:t>
            </w:r>
          </w:p>
        </w:tc>
        <w:tc>
          <w:tcPr>
            <w:tcW w:w="7371" w:type="dxa"/>
            <w:shd w:val="clear" w:color="auto" w:fill="auto"/>
          </w:tcPr>
          <w:p w:rsidR="000F1360" w:rsidRPr="00D41148" w:rsidRDefault="000F1360" w:rsidP="000F1360">
            <w:pPr>
              <w:spacing w:after="0"/>
              <w:jc w:val="both"/>
              <w:rPr>
                <w:szCs w:val="24"/>
              </w:rPr>
            </w:pPr>
            <w:r w:rsidRPr="00B3111B">
              <w:rPr>
                <w:szCs w:val="24"/>
              </w:rPr>
              <w:t>Sınıf mevcutlarının eğitim-öğretime elverişli olması, Öğrencilerin okula devamının sağlanması,Disiplinsizlik ve karmaşa bulunmaması,</w:t>
            </w:r>
          </w:p>
        </w:tc>
      </w:tr>
      <w:tr w:rsidR="000F1360" w:rsidRPr="00D41148" w:rsidTr="00D41148">
        <w:tc>
          <w:tcPr>
            <w:tcW w:w="2518" w:type="dxa"/>
            <w:shd w:val="clear" w:color="auto" w:fill="auto"/>
          </w:tcPr>
          <w:p w:rsidR="000F1360" w:rsidRPr="00D41148" w:rsidRDefault="000F1360" w:rsidP="000F1360">
            <w:pPr>
              <w:spacing w:after="0"/>
              <w:jc w:val="both"/>
              <w:rPr>
                <w:szCs w:val="24"/>
              </w:rPr>
            </w:pPr>
            <w:r w:rsidRPr="00D41148">
              <w:rPr>
                <w:szCs w:val="24"/>
              </w:rPr>
              <w:t>Çalışanlar</w:t>
            </w:r>
          </w:p>
        </w:tc>
        <w:tc>
          <w:tcPr>
            <w:tcW w:w="7371" w:type="dxa"/>
            <w:shd w:val="clear" w:color="auto" w:fill="auto"/>
          </w:tcPr>
          <w:p w:rsidR="000F1360" w:rsidRPr="00D41148" w:rsidRDefault="000F1360" w:rsidP="000F1360">
            <w:pPr>
              <w:spacing w:after="0"/>
              <w:jc w:val="both"/>
              <w:rPr>
                <w:szCs w:val="24"/>
              </w:rPr>
            </w:pPr>
            <w:r w:rsidRPr="00B3111B">
              <w:rPr>
                <w:szCs w:val="24"/>
              </w:rPr>
              <w:t>Teknolojik alt yapıdan öğretmenlerin yararlanma düzeylerinin yüksek olması. Genç ve dinamik bir eğitim çalışanlarının bulunması.</w:t>
            </w:r>
          </w:p>
        </w:tc>
      </w:tr>
      <w:tr w:rsidR="000F1360" w:rsidRPr="00D41148" w:rsidTr="00D41148">
        <w:tc>
          <w:tcPr>
            <w:tcW w:w="2518" w:type="dxa"/>
            <w:shd w:val="clear" w:color="auto" w:fill="auto"/>
          </w:tcPr>
          <w:p w:rsidR="000F1360" w:rsidRPr="00D41148" w:rsidRDefault="000F1360" w:rsidP="000F1360">
            <w:pPr>
              <w:spacing w:after="0"/>
              <w:jc w:val="both"/>
              <w:rPr>
                <w:szCs w:val="24"/>
              </w:rPr>
            </w:pPr>
            <w:r w:rsidRPr="00D41148">
              <w:rPr>
                <w:szCs w:val="24"/>
              </w:rPr>
              <w:t>Veliler</w:t>
            </w:r>
          </w:p>
        </w:tc>
        <w:tc>
          <w:tcPr>
            <w:tcW w:w="7371" w:type="dxa"/>
            <w:shd w:val="clear" w:color="auto" w:fill="auto"/>
          </w:tcPr>
          <w:p w:rsidR="000F1360" w:rsidRPr="00D41148" w:rsidRDefault="000F1360" w:rsidP="000F1360">
            <w:pPr>
              <w:spacing w:after="0"/>
              <w:jc w:val="both"/>
              <w:rPr>
                <w:szCs w:val="24"/>
              </w:rPr>
            </w:pPr>
            <w:r w:rsidRPr="00B3111B">
              <w:rPr>
                <w:szCs w:val="24"/>
              </w:rPr>
              <w:t>Velilerle işbirliğinin yapılması.</w:t>
            </w:r>
          </w:p>
        </w:tc>
      </w:tr>
      <w:tr w:rsidR="000F1360" w:rsidRPr="00D41148" w:rsidTr="00D41148">
        <w:tc>
          <w:tcPr>
            <w:tcW w:w="2518" w:type="dxa"/>
            <w:shd w:val="clear" w:color="auto" w:fill="auto"/>
          </w:tcPr>
          <w:p w:rsidR="000F1360" w:rsidRPr="00D41148" w:rsidRDefault="000F1360" w:rsidP="000F1360">
            <w:pPr>
              <w:spacing w:after="0"/>
              <w:jc w:val="both"/>
              <w:rPr>
                <w:szCs w:val="24"/>
              </w:rPr>
            </w:pPr>
            <w:r w:rsidRPr="00D41148">
              <w:rPr>
                <w:szCs w:val="24"/>
              </w:rPr>
              <w:t>Bina ve Yerleşke</w:t>
            </w:r>
          </w:p>
        </w:tc>
        <w:tc>
          <w:tcPr>
            <w:tcW w:w="7371" w:type="dxa"/>
            <w:shd w:val="clear" w:color="auto" w:fill="auto"/>
          </w:tcPr>
          <w:p w:rsidR="000F1360" w:rsidRPr="00D41148" w:rsidRDefault="000F1360" w:rsidP="000F1360">
            <w:pPr>
              <w:spacing w:after="0"/>
              <w:jc w:val="both"/>
              <w:rPr>
                <w:szCs w:val="24"/>
              </w:rPr>
            </w:pPr>
            <w:r w:rsidRPr="00B3111B">
              <w:rPr>
                <w:szCs w:val="24"/>
              </w:rPr>
              <w:t xml:space="preserve">Öğrenci başına düşen açık alan oranının yeterli olması </w:t>
            </w:r>
          </w:p>
        </w:tc>
      </w:tr>
      <w:tr w:rsidR="000F1360" w:rsidRPr="00D41148" w:rsidTr="00D41148">
        <w:tc>
          <w:tcPr>
            <w:tcW w:w="2518" w:type="dxa"/>
            <w:shd w:val="clear" w:color="auto" w:fill="auto"/>
          </w:tcPr>
          <w:p w:rsidR="000F1360" w:rsidRPr="00D41148" w:rsidRDefault="000F1360" w:rsidP="000F1360">
            <w:pPr>
              <w:spacing w:after="0"/>
              <w:jc w:val="both"/>
              <w:rPr>
                <w:szCs w:val="24"/>
              </w:rPr>
            </w:pPr>
            <w:r w:rsidRPr="00D41148">
              <w:rPr>
                <w:szCs w:val="24"/>
              </w:rPr>
              <w:t>Donanım</w:t>
            </w:r>
          </w:p>
        </w:tc>
        <w:tc>
          <w:tcPr>
            <w:tcW w:w="7371" w:type="dxa"/>
            <w:shd w:val="clear" w:color="auto" w:fill="auto"/>
          </w:tcPr>
          <w:p w:rsidR="000F1360" w:rsidRPr="00D41148" w:rsidRDefault="000F1360" w:rsidP="000F1360">
            <w:pPr>
              <w:spacing w:after="0"/>
              <w:jc w:val="both"/>
              <w:rPr>
                <w:szCs w:val="24"/>
              </w:rPr>
            </w:pPr>
            <w:r w:rsidRPr="00B3111B">
              <w:rPr>
                <w:szCs w:val="24"/>
              </w:rPr>
              <w:t>Teknolojik donanım ve öğretmenlerin teknolojik birikimlerinin yeterli olması.</w:t>
            </w:r>
          </w:p>
        </w:tc>
      </w:tr>
      <w:tr w:rsidR="000F1360" w:rsidRPr="00D41148" w:rsidTr="00D41148">
        <w:tc>
          <w:tcPr>
            <w:tcW w:w="2518" w:type="dxa"/>
            <w:shd w:val="clear" w:color="auto" w:fill="auto"/>
          </w:tcPr>
          <w:p w:rsidR="000F1360" w:rsidRPr="00D41148" w:rsidRDefault="000F1360" w:rsidP="000F1360">
            <w:pPr>
              <w:spacing w:after="0"/>
              <w:jc w:val="both"/>
              <w:rPr>
                <w:szCs w:val="24"/>
              </w:rPr>
            </w:pPr>
            <w:r w:rsidRPr="00D41148">
              <w:rPr>
                <w:szCs w:val="24"/>
              </w:rPr>
              <w:lastRenderedPageBreak/>
              <w:t>Bütçe</w:t>
            </w:r>
          </w:p>
        </w:tc>
        <w:tc>
          <w:tcPr>
            <w:tcW w:w="7371" w:type="dxa"/>
            <w:shd w:val="clear" w:color="auto" w:fill="auto"/>
          </w:tcPr>
          <w:p w:rsidR="000F1360" w:rsidRPr="00D41148" w:rsidRDefault="000F1360" w:rsidP="000F1360">
            <w:pPr>
              <w:spacing w:after="0"/>
              <w:jc w:val="both"/>
              <w:rPr>
                <w:szCs w:val="24"/>
              </w:rPr>
            </w:pPr>
            <w:r w:rsidRPr="00B3111B">
              <w:rPr>
                <w:szCs w:val="24"/>
              </w:rPr>
              <w:t>Kaynak çeşitliliğinin bulunması.</w:t>
            </w:r>
          </w:p>
        </w:tc>
      </w:tr>
      <w:tr w:rsidR="000F1360" w:rsidRPr="00D41148" w:rsidTr="00D41148">
        <w:tc>
          <w:tcPr>
            <w:tcW w:w="2518" w:type="dxa"/>
            <w:shd w:val="clear" w:color="auto" w:fill="auto"/>
          </w:tcPr>
          <w:p w:rsidR="000F1360" w:rsidRPr="00D41148" w:rsidRDefault="000F1360" w:rsidP="000F1360">
            <w:pPr>
              <w:spacing w:after="0"/>
              <w:jc w:val="both"/>
              <w:rPr>
                <w:szCs w:val="24"/>
              </w:rPr>
            </w:pPr>
            <w:r w:rsidRPr="00D41148">
              <w:rPr>
                <w:szCs w:val="24"/>
              </w:rPr>
              <w:t>Yönetim Süreçleri</w:t>
            </w:r>
          </w:p>
        </w:tc>
        <w:tc>
          <w:tcPr>
            <w:tcW w:w="7371" w:type="dxa"/>
            <w:shd w:val="clear" w:color="auto" w:fill="auto"/>
          </w:tcPr>
          <w:p w:rsidR="000F1360" w:rsidRPr="00D41148" w:rsidRDefault="000F1360" w:rsidP="000F1360">
            <w:pPr>
              <w:spacing w:after="0"/>
              <w:jc w:val="both"/>
              <w:rPr>
                <w:szCs w:val="24"/>
              </w:rPr>
            </w:pPr>
            <w:r w:rsidRPr="00B3111B">
              <w:rPr>
                <w:szCs w:val="24"/>
              </w:rPr>
              <w:t>Öğretmenler kurulunda alınan kararların herkes tarafından benimsenip uygulanabilmesi,</w:t>
            </w:r>
          </w:p>
        </w:tc>
      </w:tr>
      <w:tr w:rsidR="000F1360" w:rsidRPr="00D41148" w:rsidTr="00D41148">
        <w:tc>
          <w:tcPr>
            <w:tcW w:w="2518" w:type="dxa"/>
            <w:shd w:val="clear" w:color="auto" w:fill="auto"/>
          </w:tcPr>
          <w:p w:rsidR="000F1360" w:rsidRPr="00D41148" w:rsidRDefault="000F1360" w:rsidP="000F1360">
            <w:pPr>
              <w:spacing w:after="0"/>
              <w:jc w:val="both"/>
              <w:rPr>
                <w:szCs w:val="24"/>
              </w:rPr>
            </w:pPr>
            <w:r w:rsidRPr="00D41148">
              <w:rPr>
                <w:szCs w:val="24"/>
              </w:rPr>
              <w:t>İletişim Süreçleri</w:t>
            </w:r>
          </w:p>
        </w:tc>
        <w:tc>
          <w:tcPr>
            <w:tcW w:w="7371" w:type="dxa"/>
            <w:shd w:val="clear" w:color="auto" w:fill="auto"/>
          </w:tcPr>
          <w:p w:rsidR="000F1360" w:rsidRPr="00D41148" w:rsidRDefault="000F1360" w:rsidP="000F1360">
            <w:pPr>
              <w:spacing w:after="0"/>
              <w:jc w:val="both"/>
              <w:rPr>
                <w:szCs w:val="24"/>
              </w:rPr>
            </w:pPr>
            <w:r w:rsidRPr="00B3111B">
              <w:rPr>
                <w:szCs w:val="24"/>
              </w:rPr>
              <w:t>Çalışanlarla ikili iletişim kanallarının açık olması.</w:t>
            </w:r>
          </w:p>
        </w:tc>
      </w:tr>
      <w:tr w:rsidR="000F1360" w:rsidRPr="00D41148" w:rsidTr="00D41148">
        <w:tc>
          <w:tcPr>
            <w:tcW w:w="2518" w:type="dxa"/>
            <w:shd w:val="clear" w:color="auto" w:fill="auto"/>
          </w:tcPr>
          <w:p w:rsidR="000F1360" w:rsidRPr="00D41148" w:rsidRDefault="000F1360" w:rsidP="000F1360">
            <w:pPr>
              <w:spacing w:after="0"/>
              <w:jc w:val="both"/>
              <w:rPr>
                <w:szCs w:val="24"/>
              </w:rPr>
            </w:pPr>
            <w:r>
              <w:rPr>
                <w:szCs w:val="24"/>
              </w:rPr>
              <w:t>vb</w:t>
            </w:r>
          </w:p>
        </w:tc>
        <w:tc>
          <w:tcPr>
            <w:tcW w:w="7371" w:type="dxa"/>
            <w:shd w:val="clear" w:color="auto" w:fill="auto"/>
          </w:tcPr>
          <w:p w:rsidR="000F1360" w:rsidRPr="00D41148" w:rsidRDefault="000F1360" w:rsidP="000F1360">
            <w:pPr>
              <w:spacing w:after="0"/>
              <w:jc w:val="both"/>
              <w:rPr>
                <w:szCs w:val="24"/>
              </w:rPr>
            </w:pPr>
          </w:p>
        </w:tc>
      </w:tr>
    </w:tbl>
    <w:p w:rsidR="00284611" w:rsidRDefault="00284611" w:rsidP="000F1360">
      <w:pPr>
        <w:spacing w:after="0"/>
        <w:ind w:firstLine="708"/>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F73083" w:rsidRPr="00D41148" w:rsidTr="00D41148">
        <w:tc>
          <w:tcPr>
            <w:tcW w:w="2518" w:type="dxa"/>
            <w:shd w:val="clear" w:color="auto" w:fill="auto"/>
          </w:tcPr>
          <w:p w:rsidR="00F73083" w:rsidRPr="00D41148" w:rsidRDefault="00F73083" w:rsidP="00F73083">
            <w:pPr>
              <w:spacing w:after="0"/>
              <w:jc w:val="both"/>
              <w:rPr>
                <w:szCs w:val="24"/>
              </w:rPr>
            </w:pPr>
            <w:r w:rsidRPr="00D41148">
              <w:rPr>
                <w:szCs w:val="24"/>
              </w:rPr>
              <w:t>Öğrenciler</w:t>
            </w:r>
          </w:p>
        </w:tc>
        <w:tc>
          <w:tcPr>
            <w:tcW w:w="7371" w:type="dxa"/>
            <w:shd w:val="clear" w:color="auto" w:fill="auto"/>
          </w:tcPr>
          <w:p w:rsidR="00F73083" w:rsidRPr="00D41148" w:rsidRDefault="00F73083" w:rsidP="00F73083">
            <w:pPr>
              <w:spacing w:after="0"/>
              <w:jc w:val="both"/>
              <w:rPr>
                <w:szCs w:val="24"/>
              </w:rPr>
            </w:pPr>
            <w:r>
              <w:rPr>
                <w:szCs w:val="24"/>
              </w:rPr>
              <w:t>Öğrenciler için kantin bulunmamaktadır.</w:t>
            </w:r>
          </w:p>
        </w:tc>
      </w:tr>
      <w:tr w:rsidR="00F73083" w:rsidRPr="00D41148" w:rsidTr="00D41148">
        <w:tc>
          <w:tcPr>
            <w:tcW w:w="2518" w:type="dxa"/>
            <w:shd w:val="clear" w:color="auto" w:fill="auto"/>
          </w:tcPr>
          <w:p w:rsidR="00F73083" w:rsidRPr="00D41148" w:rsidRDefault="00F73083" w:rsidP="00F73083">
            <w:pPr>
              <w:spacing w:after="0"/>
              <w:jc w:val="both"/>
              <w:rPr>
                <w:szCs w:val="24"/>
              </w:rPr>
            </w:pPr>
            <w:r w:rsidRPr="00D41148">
              <w:rPr>
                <w:szCs w:val="24"/>
              </w:rPr>
              <w:t>Çalışanlar</w:t>
            </w:r>
          </w:p>
        </w:tc>
        <w:tc>
          <w:tcPr>
            <w:tcW w:w="7371" w:type="dxa"/>
            <w:shd w:val="clear" w:color="auto" w:fill="auto"/>
          </w:tcPr>
          <w:p w:rsidR="00F73083" w:rsidRPr="00D41148" w:rsidRDefault="00F73083" w:rsidP="00F73083">
            <w:pPr>
              <w:spacing w:after="0"/>
              <w:jc w:val="both"/>
              <w:rPr>
                <w:szCs w:val="24"/>
              </w:rPr>
            </w:pPr>
            <w:r>
              <w:rPr>
                <w:szCs w:val="24"/>
              </w:rPr>
              <w:t>Çalışanlar için herhangi bir olumsuzluk bulunmamaktadır.</w:t>
            </w:r>
          </w:p>
        </w:tc>
      </w:tr>
      <w:tr w:rsidR="00F73083" w:rsidRPr="00D41148" w:rsidTr="00D41148">
        <w:tc>
          <w:tcPr>
            <w:tcW w:w="2518" w:type="dxa"/>
            <w:shd w:val="clear" w:color="auto" w:fill="auto"/>
          </w:tcPr>
          <w:p w:rsidR="00F73083" w:rsidRPr="00D41148" w:rsidRDefault="00F73083" w:rsidP="00F73083">
            <w:pPr>
              <w:spacing w:after="0"/>
              <w:jc w:val="both"/>
              <w:rPr>
                <w:szCs w:val="24"/>
              </w:rPr>
            </w:pPr>
            <w:r w:rsidRPr="00D41148">
              <w:rPr>
                <w:szCs w:val="24"/>
              </w:rPr>
              <w:t>Veliler</w:t>
            </w:r>
          </w:p>
        </w:tc>
        <w:tc>
          <w:tcPr>
            <w:tcW w:w="7371" w:type="dxa"/>
            <w:shd w:val="clear" w:color="auto" w:fill="auto"/>
          </w:tcPr>
          <w:p w:rsidR="00F73083" w:rsidRPr="00D41148" w:rsidRDefault="00F73083" w:rsidP="00F73083">
            <w:pPr>
              <w:spacing w:after="0"/>
              <w:jc w:val="both"/>
              <w:rPr>
                <w:szCs w:val="24"/>
              </w:rPr>
            </w:pPr>
            <w:r w:rsidRPr="00B3111B">
              <w:rPr>
                <w:szCs w:val="24"/>
              </w:rPr>
              <w:t>Okul-veli işbirliğinin istenen düzeyde olmaması,</w:t>
            </w:r>
          </w:p>
        </w:tc>
      </w:tr>
      <w:tr w:rsidR="00F73083" w:rsidRPr="00D41148" w:rsidTr="00D41148">
        <w:tc>
          <w:tcPr>
            <w:tcW w:w="2518" w:type="dxa"/>
            <w:shd w:val="clear" w:color="auto" w:fill="auto"/>
          </w:tcPr>
          <w:p w:rsidR="00F73083" w:rsidRPr="00D41148" w:rsidRDefault="00F73083" w:rsidP="00F73083">
            <w:pPr>
              <w:spacing w:after="0"/>
              <w:jc w:val="both"/>
              <w:rPr>
                <w:szCs w:val="24"/>
              </w:rPr>
            </w:pPr>
            <w:r w:rsidRPr="00D41148">
              <w:rPr>
                <w:szCs w:val="24"/>
              </w:rPr>
              <w:t>Bina ve Yerleşke</w:t>
            </w:r>
          </w:p>
        </w:tc>
        <w:tc>
          <w:tcPr>
            <w:tcW w:w="7371" w:type="dxa"/>
            <w:shd w:val="clear" w:color="auto" w:fill="auto"/>
          </w:tcPr>
          <w:p w:rsidR="00F73083" w:rsidRPr="00D41148" w:rsidRDefault="00F73083" w:rsidP="00F73083">
            <w:pPr>
              <w:spacing w:after="0"/>
              <w:jc w:val="both"/>
              <w:rPr>
                <w:szCs w:val="24"/>
              </w:rPr>
            </w:pPr>
            <w:r w:rsidRPr="00B3111B">
              <w:rPr>
                <w:szCs w:val="24"/>
              </w:rPr>
              <w:t>Okulumuzun fiziki altyapısının yeterli olmaması,</w:t>
            </w:r>
          </w:p>
        </w:tc>
      </w:tr>
      <w:tr w:rsidR="00F73083" w:rsidRPr="00D41148" w:rsidTr="00D41148">
        <w:tc>
          <w:tcPr>
            <w:tcW w:w="2518" w:type="dxa"/>
            <w:shd w:val="clear" w:color="auto" w:fill="auto"/>
          </w:tcPr>
          <w:p w:rsidR="00F73083" w:rsidRPr="00D41148" w:rsidRDefault="00F73083" w:rsidP="00F73083">
            <w:pPr>
              <w:spacing w:after="0"/>
              <w:jc w:val="both"/>
              <w:rPr>
                <w:szCs w:val="24"/>
              </w:rPr>
            </w:pPr>
            <w:r w:rsidRPr="00D41148">
              <w:rPr>
                <w:szCs w:val="24"/>
              </w:rPr>
              <w:t>Donanım</w:t>
            </w:r>
          </w:p>
        </w:tc>
        <w:tc>
          <w:tcPr>
            <w:tcW w:w="7371" w:type="dxa"/>
            <w:shd w:val="clear" w:color="auto" w:fill="auto"/>
          </w:tcPr>
          <w:p w:rsidR="00F73083" w:rsidRPr="00D41148" w:rsidRDefault="00F73083" w:rsidP="00F73083">
            <w:pPr>
              <w:spacing w:after="0"/>
              <w:jc w:val="both"/>
              <w:rPr>
                <w:szCs w:val="24"/>
              </w:rPr>
            </w:pPr>
            <w:r w:rsidRPr="00B3111B">
              <w:rPr>
                <w:szCs w:val="24"/>
              </w:rPr>
              <w:t>Donanınımın eksi teknoloji olması.</w:t>
            </w:r>
          </w:p>
        </w:tc>
      </w:tr>
      <w:tr w:rsidR="00F73083" w:rsidRPr="00D41148" w:rsidTr="00D41148">
        <w:tc>
          <w:tcPr>
            <w:tcW w:w="2518" w:type="dxa"/>
            <w:shd w:val="clear" w:color="auto" w:fill="auto"/>
          </w:tcPr>
          <w:p w:rsidR="00F73083" w:rsidRPr="00D41148" w:rsidRDefault="00F73083" w:rsidP="00F73083">
            <w:pPr>
              <w:spacing w:after="0"/>
              <w:jc w:val="both"/>
              <w:rPr>
                <w:szCs w:val="24"/>
              </w:rPr>
            </w:pPr>
            <w:r w:rsidRPr="00D41148">
              <w:rPr>
                <w:szCs w:val="24"/>
              </w:rPr>
              <w:t>Bütçe</w:t>
            </w:r>
          </w:p>
        </w:tc>
        <w:tc>
          <w:tcPr>
            <w:tcW w:w="7371" w:type="dxa"/>
            <w:shd w:val="clear" w:color="auto" w:fill="auto"/>
          </w:tcPr>
          <w:p w:rsidR="00F73083" w:rsidRPr="00D41148" w:rsidRDefault="00F73083" w:rsidP="00F73083">
            <w:pPr>
              <w:spacing w:after="0"/>
              <w:jc w:val="both"/>
              <w:rPr>
                <w:szCs w:val="24"/>
              </w:rPr>
            </w:pPr>
            <w:r w:rsidRPr="00B3111B">
              <w:rPr>
                <w:szCs w:val="24"/>
              </w:rPr>
              <w:t>Ekonomik kaynak yetersizliği,</w:t>
            </w:r>
          </w:p>
        </w:tc>
      </w:tr>
      <w:tr w:rsidR="00F73083" w:rsidRPr="00D41148" w:rsidTr="00D41148">
        <w:tc>
          <w:tcPr>
            <w:tcW w:w="2518" w:type="dxa"/>
            <w:shd w:val="clear" w:color="auto" w:fill="auto"/>
          </w:tcPr>
          <w:p w:rsidR="00F73083" w:rsidRPr="00D41148" w:rsidRDefault="00F73083" w:rsidP="00F73083">
            <w:pPr>
              <w:spacing w:after="0"/>
              <w:jc w:val="both"/>
              <w:rPr>
                <w:szCs w:val="24"/>
              </w:rPr>
            </w:pPr>
            <w:r w:rsidRPr="00D41148">
              <w:rPr>
                <w:szCs w:val="24"/>
              </w:rPr>
              <w:t>Yönetim Süreçleri</w:t>
            </w:r>
          </w:p>
        </w:tc>
        <w:tc>
          <w:tcPr>
            <w:tcW w:w="7371" w:type="dxa"/>
            <w:shd w:val="clear" w:color="auto" w:fill="auto"/>
          </w:tcPr>
          <w:p w:rsidR="00F73083" w:rsidRPr="00D41148" w:rsidRDefault="00F73083" w:rsidP="00F73083">
            <w:pPr>
              <w:spacing w:after="0"/>
              <w:jc w:val="both"/>
              <w:rPr>
                <w:szCs w:val="24"/>
              </w:rPr>
            </w:pPr>
            <w:r>
              <w:rPr>
                <w:szCs w:val="24"/>
              </w:rPr>
              <w:t>Öğretmen-Veli işbirliğinin zayıf olması</w:t>
            </w:r>
          </w:p>
        </w:tc>
      </w:tr>
      <w:tr w:rsidR="00F73083" w:rsidRPr="00D41148" w:rsidTr="00D41148">
        <w:tc>
          <w:tcPr>
            <w:tcW w:w="2518" w:type="dxa"/>
            <w:shd w:val="clear" w:color="auto" w:fill="auto"/>
          </w:tcPr>
          <w:p w:rsidR="00F73083" w:rsidRPr="00D41148" w:rsidRDefault="00F73083" w:rsidP="00F73083">
            <w:pPr>
              <w:spacing w:after="0"/>
              <w:jc w:val="both"/>
              <w:rPr>
                <w:szCs w:val="24"/>
              </w:rPr>
            </w:pPr>
            <w:r w:rsidRPr="00D41148">
              <w:rPr>
                <w:szCs w:val="24"/>
              </w:rPr>
              <w:t>İletişim Süreçleri</w:t>
            </w:r>
          </w:p>
        </w:tc>
        <w:tc>
          <w:tcPr>
            <w:tcW w:w="7371" w:type="dxa"/>
            <w:shd w:val="clear" w:color="auto" w:fill="auto"/>
          </w:tcPr>
          <w:p w:rsidR="00F73083" w:rsidRPr="00D41148" w:rsidRDefault="00F73083" w:rsidP="00F73083">
            <w:pPr>
              <w:spacing w:after="0"/>
              <w:jc w:val="both"/>
              <w:rPr>
                <w:szCs w:val="24"/>
              </w:rPr>
            </w:pPr>
            <w:r w:rsidRPr="00B3111B">
              <w:rPr>
                <w:szCs w:val="24"/>
              </w:rPr>
              <w:t>Proje, beceri üretme potansiyelinin düşük olması,</w:t>
            </w:r>
          </w:p>
        </w:tc>
      </w:tr>
      <w:tr w:rsidR="00F73083" w:rsidRPr="00D41148" w:rsidTr="00D41148">
        <w:tc>
          <w:tcPr>
            <w:tcW w:w="2518" w:type="dxa"/>
            <w:shd w:val="clear" w:color="auto" w:fill="auto"/>
          </w:tcPr>
          <w:p w:rsidR="00F73083" w:rsidRPr="00D41148" w:rsidRDefault="00F73083" w:rsidP="00F73083">
            <w:pPr>
              <w:spacing w:after="0"/>
              <w:jc w:val="both"/>
              <w:rPr>
                <w:szCs w:val="24"/>
              </w:rPr>
            </w:pPr>
            <w:r>
              <w:rPr>
                <w:szCs w:val="24"/>
              </w:rPr>
              <w:t>vb</w:t>
            </w:r>
          </w:p>
        </w:tc>
        <w:tc>
          <w:tcPr>
            <w:tcW w:w="7371" w:type="dxa"/>
            <w:shd w:val="clear" w:color="auto" w:fill="auto"/>
          </w:tcPr>
          <w:p w:rsidR="00F73083" w:rsidRPr="00D41148" w:rsidRDefault="00F73083" w:rsidP="00F73083">
            <w:pPr>
              <w:spacing w:after="0"/>
              <w:jc w:val="both"/>
              <w:rPr>
                <w:szCs w:val="24"/>
              </w:rPr>
            </w:pPr>
          </w:p>
        </w:tc>
      </w:tr>
    </w:tbl>
    <w:p w:rsidR="000D3A4A" w:rsidRDefault="000D3A4A" w:rsidP="0049575C">
      <w:pPr>
        <w:spacing w:after="0"/>
        <w:ind w:firstLine="708"/>
        <w:jc w:val="both"/>
        <w:rPr>
          <w:szCs w:val="24"/>
        </w:rPr>
      </w:pPr>
    </w:p>
    <w:p w:rsidR="007D5658" w:rsidRDefault="007D5658" w:rsidP="00710994">
      <w:pPr>
        <w:pStyle w:val="Balk3"/>
      </w:pPr>
    </w:p>
    <w:p w:rsidR="0001662F" w:rsidRDefault="0001662F" w:rsidP="00710994">
      <w:pPr>
        <w:pStyle w:val="Balk3"/>
      </w:pPr>
    </w:p>
    <w:p w:rsidR="0001662F" w:rsidRDefault="0001662F" w:rsidP="00710994">
      <w:pPr>
        <w:pStyle w:val="Balk3"/>
      </w:pPr>
    </w:p>
    <w:p w:rsidR="00710994" w:rsidRDefault="00710994" w:rsidP="00710994">
      <w:pPr>
        <w:pStyle w:val="Balk3"/>
      </w:pPr>
      <w:r>
        <w:t>Dışsal Faktörler</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F73083" w:rsidRPr="00B3111B" w:rsidTr="00A00055">
        <w:tc>
          <w:tcPr>
            <w:tcW w:w="2518" w:type="dxa"/>
            <w:shd w:val="clear" w:color="auto" w:fill="auto"/>
          </w:tcPr>
          <w:p w:rsidR="00F73083" w:rsidRPr="00B3111B" w:rsidRDefault="00F73083" w:rsidP="00A00055">
            <w:pPr>
              <w:spacing w:after="0"/>
              <w:jc w:val="both"/>
              <w:rPr>
                <w:szCs w:val="24"/>
              </w:rPr>
            </w:pPr>
            <w:bookmarkStart w:id="26" w:name="_Toc416085141"/>
            <w:bookmarkStart w:id="27" w:name="_Toc529519454"/>
            <w:bookmarkEnd w:id="25"/>
            <w:r w:rsidRPr="00B3111B">
              <w:rPr>
                <w:szCs w:val="24"/>
              </w:rPr>
              <w:t>Politik</w:t>
            </w:r>
          </w:p>
        </w:tc>
        <w:tc>
          <w:tcPr>
            <w:tcW w:w="7371" w:type="dxa"/>
            <w:shd w:val="clear" w:color="auto" w:fill="auto"/>
          </w:tcPr>
          <w:p w:rsidR="00F73083" w:rsidRPr="00B3111B" w:rsidRDefault="00F73083" w:rsidP="00A00055">
            <w:pPr>
              <w:spacing w:after="0"/>
              <w:jc w:val="both"/>
              <w:rPr>
                <w:szCs w:val="24"/>
              </w:rPr>
            </w:pPr>
            <w:r w:rsidRPr="00B3111B">
              <w:rPr>
                <w:szCs w:val="24"/>
              </w:rPr>
              <w:t>Yerel Yönetimin eğitim hizmetlerine yönelik duyarlılığı,</w:t>
            </w:r>
          </w:p>
        </w:tc>
      </w:tr>
      <w:tr w:rsidR="00F73083" w:rsidRPr="00B3111B" w:rsidTr="00A00055">
        <w:tc>
          <w:tcPr>
            <w:tcW w:w="2518" w:type="dxa"/>
            <w:shd w:val="clear" w:color="auto" w:fill="auto"/>
          </w:tcPr>
          <w:p w:rsidR="00F73083" w:rsidRPr="00B3111B" w:rsidRDefault="00F73083" w:rsidP="00A00055">
            <w:pPr>
              <w:spacing w:after="0"/>
              <w:jc w:val="both"/>
              <w:rPr>
                <w:szCs w:val="24"/>
              </w:rPr>
            </w:pPr>
            <w:r w:rsidRPr="00B3111B">
              <w:rPr>
                <w:szCs w:val="24"/>
              </w:rPr>
              <w:t>Ekonomik</w:t>
            </w:r>
          </w:p>
        </w:tc>
        <w:tc>
          <w:tcPr>
            <w:tcW w:w="7371" w:type="dxa"/>
            <w:shd w:val="clear" w:color="auto" w:fill="auto"/>
          </w:tcPr>
          <w:p w:rsidR="00F73083" w:rsidRPr="00B3111B" w:rsidRDefault="00F73083" w:rsidP="00A00055">
            <w:pPr>
              <w:spacing w:after="0"/>
              <w:jc w:val="both"/>
              <w:rPr>
                <w:szCs w:val="24"/>
              </w:rPr>
            </w:pPr>
            <w:r w:rsidRPr="00B3111B">
              <w:rPr>
                <w:szCs w:val="24"/>
              </w:rPr>
              <w:t>Okul eski evlerin yıkılarak modern yapıların yapılıyor olması.</w:t>
            </w:r>
          </w:p>
        </w:tc>
      </w:tr>
      <w:tr w:rsidR="00F73083" w:rsidRPr="00B3111B" w:rsidTr="00A00055">
        <w:tc>
          <w:tcPr>
            <w:tcW w:w="2518" w:type="dxa"/>
            <w:shd w:val="clear" w:color="auto" w:fill="auto"/>
          </w:tcPr>
          <w:p w:rsidR="00F73083" w:rsidRPr="00B3111B" w:rsidRDefault="00F73083" w:rsidP="00A00055">
            <w:pPr>
              <w:spacing w:after="0"/>
              <w:jc w:val="both"/>
              <w:rPr>
                <w:szCs w:val="24"/>
              </w:rPr>
            </w:pPr>
            <w:r w:rsidRPr="00B3111B">
              <w:rPr>
                <w:szCs w:val="24"/>
              </w:rPr>
              <w:t>Sosyolojik</w:t>
            </w:r>
          </w:p>
        </w:tc>
        <w:tc>
          <w:tcPr>
            <w:tcW w:w="7371" w:type="dxa"/>
            <w:shd w:val="clear" w:color="auto" w:fill="auto"/>
          </w:tcPr>
          <w:p w:rsidR="00F73083" w:rsidRPr="00B3111B" w:rsidRDefault="00F73083" w:rsidP="00A00055">
            <w:pPr>
              <w:pStyle w:val="AralkYok"/>
              <w:rPr>
                <w:rFonts w:ascii="Book Antiqua" w:hAnsi="Book Antiqua"/>
                <w:sz w:val="24"/>
                <w:szCs w:val="24"/>
              </w:rPr>
            </w:pPr>
            <w:r w:rsidRPr="00B3111B">
              <w:rPr>
                <w:rFonts w:ascii="Book Antiqua" w:hAnsi="Book Antiqua"/>
                <w:sz w:val="24"/>
                <w:szCs w:val="24"/>
              </w:rPr>
              <w:t>Yakın sosyal çevrede ve şehir ölçeğinde eğitim kurumuna destek olma eğiliminin yüksek olması,</w:t>
            </w:r>
          </w:p>
        </w:tc>
      </w:tr>
      <w:tr w:rsidR="00F73083" w:rsidRPr="00B3111B" w:rsidTr="00A00055">
        <w:tc>
          <w:tcPr>
            <w:tcW w:w="2518" w:type="dxa"/>
            <w:shd w:val="clear" w:color="auto" w:fill="auto"/>
          </w:tcPr>
          <w:p w:rsidR="00F73083" w:rsidRPr="00B3111B" w:rsidRDefault="00F73083" w:rsidP="00A00055">
            <w:pPr>
              <w:spacing w:after="0"/>
              <w:jc w:val="both"/>
              <w:rPr>
                <w:szCs w:val="24"/>
              </w:rPr>
            </w:pPr>
            <w:r w:rsidRPr="00B3111B">
              <w:rPr>
                <w:szCs w:val="24"/>
              </w:rPr>
              <w:t>Teknolojik</w:t>
            </w:r>
          </w:p>
        </w:tc>
        <w:tc>
          <w:tcPr>
            <w:tcW w:w="7371" w:type="dxa"/>
            <w:shd w:val="clear" w:color="auto" w:fill="auto"/>
          </w:tcPr>
          <w:p w:rsidR="00F73083" w:rsidRPr="00B3111B" w:rsidRDefault="00F73083" w:rsidP="00A00055">
            <w:pPr>
              <w:spacing w:after="0"/>
              <w:jc w:val="both"/>
              <w:rPr>
                <w:szCs w:val="24"/>
              </w:rPr>
            </w:pPr>
            <w:r w:rsidRPr="00B3111B">
              <w:rPr>
                <w:szCs w:val="24"/>
              </w:rPr>
              <w:t>Teknolojinin eğitim için faydalı olacağı inanç.</w:t>
            </w:r>
          </w:p>
        </w:tc>
      </w:tr>
      <w:tr w:rsidR="00F73083" w:rsidRPr="00B3111B" w:rsidTr="00A00055">
        <w:tc>
          <w:tcPr>
            <w:tcW w:w="2518" w:type="dxa"/>
            <w:shd w:val="clear" w:color="auto" w:fill="auto"/>
          </w:tcPr>
          <w:p w:rsidR="00F73083" w:rsidRPr="00B3111B" w:rsidRDefault="00F73083" w:rsidP="00A00055">
            <w:pPr>
              <w:spacing w:after="0"/>
              <w:jc w:val="both"/>
              <w:rPr>
                <w:szCs w:val="24"/>
              </w:rPr>
            </w:pPr>
            <w:r w:rsidRPr="00B3111B">
              <w:rPr>
                <w:szCs w:val="24"/>
              </w:rPr>
              <w:t>Mevzuat-Yasal</w:t>
            </w:r>
          </w:p>
        </w:tc>
        <w:tc>
          <w:tcPr>
            <w:tcW w:w="7371" w:type="dxa"/>
            <w:shd w:val="clear" w:color="auto" w:fill="auto"/>
          </w:tcPr>
          <w:p w:rsidR="00F73083" w:rsidRPr="00B3111B" w:rsidRDefault="00F73083" w:rsidP="00A00055">
            <w:pPr>
              <w:spacing w:after="0"/>
              <w:jc w:val="both"/>
              <w:rPr>
                <w:szCs w:val="24"/>
              </w:rPr>
            </w:pPr>
            <w:r w:rsidRPr="00B3111B">
              <w:rPr>
                <w:szCs w:val="24"/>
              </w:rPr>
              <w:t>Eğitimde sürekli değişen politikalarının geliştirilmesi.</w:t>
            </w:r>
          </w:p>
        </w:tc>
      </w:tr>
      <w:tr w:rsidR="00F73083" w:rsidRPr="00B3111B" w:rsidTr="00A00055">
        <w:tc>
          <w:tcPr>
            <w:tcW w:w="2518" w:type="dxa"/>
            <w:shd w:val="clear" w:color="auto" w:fill="auto"/>
          </w:tcPr>
          <w:p w:rsidR="00F73083" w:rsidRPr="00B3111B" w:rsidRDefault="00F73083" w:rsidP="00A00055">
            <w:pPr>
              <w:spacing w:after="0"/>
              <w:jc w:val="both"/>
              <w:rPr>
                <w:szCs w:val="24"/>
              </w:rPr>
            </w:pPr>
            <w:r w:rsidRPr="00B3111B">
              <w:rPr>
                <w:szCs w:val="24"/>
              </w:rPr>
              <w:t>Ekolojik</w:t>
            </w:r>
          </w:p>
        </w:tc>
        <w:tc>
          <w:tcPr>
            <w:tcW w:w="7371" w:type="dxa"/>
            <w:shd w:val="clear" w:color="auto" w:fill="auto"/>
          </w:tcPr>
          <w:p w:rsidR="00F73083" w:rsidRPr="00B3111B" w:rsidRDefault="00F73083" w:rsidP="00A00055">
            <w:pPr>
              <w:pStyle w:val="AralkYok"/>
              <w:rPr>
                <w:rFonts w:ascii="Book Antiqua" w:hAnsi="Book Antiqua"/>
                <w:sz w:val="24"/>
                <w:szCs w:val="24"/>
              </w:rPr>
            </w:pPr>
            <w:r w:rsidRPr="00B3111B">
              <w:rPr>
                <w:rFonts w:ascii="Book Antiqua" w:hAnsi="Book Antiqua"/>
                <w:sz w:val="24"/>
                <w:szCs w:val="24"/>
              </w:rPr>
              <w:t>Konum itibariyle, kentleşmenin getirdiği, trafik, gürültü, sosyal karmaşa gibi olumsuzluklardan göreli olarak daha az etkilenmesi.</w:t>
            </w:r>
          </w:p>
        </w:tc>
      </w:tr>
    </w:tbl>
    <w:p w:rsidR="00F73083" w:rsidRPr="00B3111B" w:rsidRDefault="00F73083" w:rsidP="00F73083">
      <w:pPr>
        <w:spacing w:after="0"/>
        <w:ind w:firstLine="708"/>
        <w:jc w:val="both"/>
        <w:rPr>
          <w:szCs w:val="24"/>
        </w:rPr>
      </w:pPr>
    </w:p>
    <w:p w:rsidR="00F73083" w:rsidRPr="00B3111B" w:rsidRDefault="00F73083" w:rsidP="00F73083">
      <w:pPr>
        <w:spacing w:after="0"/>
        <w:ind w:firstLine="708"/>
        <w:jc w:val="both"/>
        <w:rPr>
          <w:b/>
          <w:szCs w:val="24"/>
        </w:rPr>
      </w:pPr>
      <w:r w:rsidRPr="00B3111B">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F73083" w:rsidRPr="00B3111B" w:rsidTr="00A00055">
        <w:tc>
          <w:tcPr>
            <w:tcW w:w="2518" w:type="dxa"/>
          </w:tcPr>
          <w:p w:rsidR="00F73083" w:rsidRPr="00B3111B" w:rsidRDefault="00F73083" w:rsidP="00A00055">
            <w:pPr>
              <w:spacing w:after="0"/>
              <w:jc w:val="both"/>
              <w:rPr>
                <w:szCs w:val="24"/>
              </w:rPr>
            </w:pPr>
            <w:r w:rsidRPr="00B3111B">
              <w:rPr>
                <w:szCs w:val="24"/>
              </w:rPr>
              <w:t>Politik</w:t>
            </w:r>
          </w:p>
        </w:tc>
        <w:tc>
          <w:tcPr>
            <w:tcW w:w="7371" w:type="dxa"/>
            <w:shd w:val="clear" w:color="auto" w:fill="auto"/>
          </w:tcPr>
          <w:p w:rsidR="00F73083" w:rsidRPr="00B3111B" w:rsidRDefault="00F73083" w:rsidP="00A00055">
            <w:pPr>
              <w:spacing w:after="0"/>
              <w:jc w:val="both"/>
              <w:rPr>
                <w:szCs w:val="24"/>
              </w:rPr>
            </w:pPr>
            <w:r w:rsidRPr="00B3111B">
              <w:rPr>
                <w:szCs w:val="24"/>
              </w:rPr>
              <w:t>Okulun yıkılıp yeniden yapılacağı ile ilgili düşünceler.</w:t>
            </w:r>
          </w:p>
        </w:tc>
      </w:tr>
      <w:tr w:rsidR="00F73083" w:rsidRPr="00B3111B" w:rsidTr="00A00055">
        <w:tc>
          <w:tcPr>
            <w:tcW w:w="2518" w:type="dxa"/>
          </w:tcPr>
          <w:p w:rsidR="00F73083" w:rsidRPr="00B3111B" w:rsidRDefault="00F73083" w:rsidP="00A00055">
            <w:pPr>
              <w:spacing w:after="0"/>
              <w:jc w:val="both"/>
              <w:rPr>
                <w:szCs w:val="24"/>
              </w:rPr>
            </w:pPr>
            <w:r w:rsidRPr="00B3111B">
              <w:rPr>
                <w:szCs w:val="24"/>
              </w:rPr>
              <w:t>Ekonomik</w:t>
            </w:r>
          </w:p>
        </w:tc>
        <w:tc>
          <w:tcPr>
            <w:tcW w:w="7371" w:type="dxa"/>
            <w:shd w:val="clear" w:color="auto" w:fill="auto"/>
          </w:tcPr>
          <w:p w:rsidR="00F73083" w:rsidRPr="00B3111B" w:rsidRDefault="00F73083" w:rsidP="00A00055">
            <w:pPr>
              <w:pStyle w:val="AralkYok"/>
              <w:rPr>
                <w:rFonts w:ascii="Book Antiqua" w:hAnsi="Book Antiqua"/>
                <w:sz w:val="24"/>
                <w:szCs w:val="24"/>
              </w:rPr>
            </w:pPr>
            <w:r w:rsidRPr="00B3111B">
              <w:rPr>
                <w:rFonts w:ascii="Book Antiqua" w:hAnsi="Book Antiqua"/>
                <w:sz w:val="24"/>
                <w:szCs w:val="24"/>
              </w:rPr>
              <w:t>Sosyal kesimler arasındaki ekonomik ve kültürel kopukluklar,</w:t>
            </w:r>
          </w:p>
        </w:tc>
      </w:tr>
      <w:tr w:rsidR="00F73083" w:rsidRPr="00B3111B" w:rsidTr="00A00055">
        <w:tc>
          <w:tcPr>
            <w:tcW w:w="2518" w:type="dxa"/>
          </w:tcPr>
          <w:p w:rsidR="00F73083" w:rsidRPr="00B3111B" w:rsidRDefault="00F73083" w:rsidP="00A00055">
            <w:pPr>
              <w:spacing w:after="0"/>
              <w:jc w:val="both"/>
              <w:rPr>
                <w:szCs w:val="24"/>
              </w:rPr>
            </w:pPr>
            <w:r w:rsidRPr="00B3111B">
              <w:rPr>
                <w:szCs w:val="24"/>
              </w:rPr>
              <w:t>Sosyolojik</w:t>
            </w:r>
          </w:p>
        </w:tc>
        <w:tc>
          <w:tcPr>
            <w:tcW w:w="7371" w:type="dxa"/>
            <w:shd w:val="clear" w:color="auto" w:fill="auto"/>
          </w:tcPr>
          <w:p w:rsidR="00F73083" w:rsidRPr="00B3111B" w:rsidRDefault="00F73083" w:rsidP="00A00055">
            <w:pPr>
              <w:pStyle w:val="AralkYok"/>
              <w:rPr>
                <w:rFonts w:ascii="Book Antiqua" w:hAnsi="Book Antiqua"/>
                <w:sz w:val="24"/>
                <w:szCs w:val="24"/>
              </w:rPr>
            </w:pPr>
            <w:r w:rsidRPr="00B3111B">
              <w:rPr>
                <w:rFonts w:ascii="Book Antiqua" w:hAnsi="Book Antiqua"/>
                <w:sz w:val="24"/>
                <w:szCs w:val="24"/>
              </w:rPr>
              <w:t>Giderek yoğunluk kazanan ekonomik, sosyal ve kültürel tatmin düzeyi düşük nüfus yoğunlaşmasının baskısı</w:t>
            </w:r>
          </w:p>
        </w:tc>
      </w:tr>
      <w:tr w:rsidR="00F73083" w:rsidRPr="00B3111B" w:rsidTr="00A00055">
        <w:tc>
          <w:tcPr>
            <w:tcW w:w="2518" w:type="dxa"/>
          </w:tcPr>
          <w:p w:rsidR="00F73083" w:rsidRPr="00B3111B" w:rsidRDefault="00F73083" w:rsidP="00A00055">
            <w:pPr>
              <w:spacing w:after="0"/>
              <w:jc w:val="both"/>
              <w:rPr>
                <w:szCs w:val="24"/>
              </w:rPr>
            </w:pPr>
            <w:r w:rsidRPr="00B3111B">
              <w:rPr>
                <w:szCs w:val="24"/>
              </w:rPr>
              <w:t>Teknolojik</w:t>
            </w:r>
          </w:p>
        </w:tc>
        <w:tc>
          <w:tcPr>
            <w:tcW w:w="7371" w:type="dxa"/>
            <w:shd w:val="clear" w:color="auto" w:fill="auto"/>
          </w:tcPr>
          <w:p w:rsidR="00F73083" w:rsidRPr="00B3111B" w:rsidRDefault="00F73083" w:rsidP="00F73083">
            <w:pPr>
              <w:spacing w:after="0"/>
              <w:rPr>
                <w:szCs w:val="24"/>
              </w:rPr>
            </w:pPr>
            <w:r w:rsidRPr="00B3111B">
              <w:rPr>
                <w:szCs w:val="24"/>
              </w:rPr>
              <w:t>Teknol</w:t>
            </w:r>
            <w:r>
              <w:rPr>
                <w:szCs w:val="24"/>
              </w:rPr>
              <w:t>ojik alt yapının yeteri kadar sağlanamaması</w:t>
            </w:r>
          </w:p>
        </w:tc>
      </w:tr>
      <w:tr w:rsidR="00F73083" w:rsidRPr="00B3111B" w:rsidTr="00A00055">
        <w:tc>
          <w:tcPr>
            <w:tcW w:w="2518" w:type="dxa"/>
          </w:tcPr>
          <w:p w:rsidR="00F73083" w:rsidRPr="00B3111B" w:rsidRDefault="00F73083" w:rsidP="00A00055">
            <w:pPr>
              <w:spacing w:after="0"/>
              <w:jc w:val="both"/>
              <w:rPr>
                <w:szCs w:val="24"/>
              </w:rPr>
            </w:pPr>
            <w:r w:rsidRPr="00B3111B">
              <w:rPr>
                <w:szCs w:val="24"/>
              </w:rPr>
              <w:t>Mevzuat-Yasal</w:t>
            </w:r>
          </w:p>
        </w:tc>
        <w:tc>
          <w:tcPr>
            <w:tcW w:w="7371" w:type="dxa"/>
            <w:shd w:val="clear" w:color="auto" w:fill="auto"/>
          </w:tcPr>
          <w:p w:rsidR="00F73083" w:rsidRPr="00B3111B" w:rsidRDefault="00F73083" w:rsidP="00A00055">
            <w:pPr>
              <w:spacing w:after="0"/>
              <w:jc w:val="both"/>
              <w:rPr>
                <w:szCs w:val="24"/>
              </w:rPr>
            </w:pPr>
            <w:r w:rsidRPr="00B3111B">
              <w:rPr>
                <w:szCs w:val="24"/>
              </w:rPr>
              <w:t>Sürekli değişen Eğitim politikaları.</w:t>
            </w:r>
          </w:p>
        </w:tc>
      </w:tr>
      <w:tr w:rsidR="00F73083" w:rsidRPr="00B3111B" w:rsidTr="00A00055">
        <w:tc>
          <w:tcPr>
            <w:tcW w:w="2518" w:type="dxa"/>
          </w:tcPr>
          <w:p w:rsidR="00F73083" w:rsidRPr="00B3111B" w:rsidRDefault="00F73083" w:rsidP="00A00055">
            <w:pPr>
              <w:spacing w:after="0"/>
              <w:jc w:val="both"/>
              <w:rPr>
                <w:szCs w:val="24"/>
              </w:rPr>
            </w:pPr>
            <w:r w:rsidRPr="00B3111B">
              <w:rPr>
                <w:szCs w:val="24"/>
              </w:rPr>
              <w:t>Ekolojik</w:t>
            </w:r>
          </w:p>
        </w:tc>
        <w:tc>
          <w:tcPr>
            <w:tcW w:w="7371" w:type="dxa"/>
            <w:shd w:val="clear" w:color="auto" w:fill="auto"/>
          </w:tcPr>
          <w:p w:rsidR="00F73083" w:rsidRPr="00B3111B" w:rsidRDefault="00F73083" w:rsidP="00A00055">
            <w:pPr>
              <w:spacing w:after="0"/>
              <w:jc w:val="both"/>
              <w:rPr>
                <w:szCs w:val="24"/>
              </w:rPr>
            </w:pPr>
            <w:r w:rsidRPr="00B3111B">
              <w:rPr>
                <w:szCs w:val="24"/>
              </w:rPr>
              <w:t>Nüfus rejimindeki istikrarsızlık, artan hareketlilik,</w:t>
            </w:r>
          </w:p>
        </w:tc>
      </w:tr>
    </w:tbl>
    <w:p w:rsidR="00F73083" w:rsidRDefault="00F73083" w:rsidP="00F73083"/>
    <w:p w:rsidR="007204B0" w:rsidRDefault="007204B0" w:rsidP="007204B0"/>
    <w:p w:rsidR="00DB7089" w:rsidRPr="00A47F2F" w:rsidRDefault="00DB7089" w:rsidP="007204B0">
      <w:pPr>
        <w:pStyle w:val="Balk2"/>
      </w:pPr>
      <w:bookmarkStart w:id="28" w:name="_Toc4659207"/>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lastRenderedPageBreak/>
              <w:t>Hayat</w:t>
            </w:r>
            <w:r w:rsidR="007D5658">
              <w:rPr>
                <w:sz w:val="32"/>
                <w:szCs w:val="24"/>
              </w:rPr>
              <w:t xml:space="preserve"> </w:t>
            </w:r>
            <w:r w:rsidRPr="000140D3">
              <w:rPr>
                <w:sz w:val="32"/>
                <w:szCs w:val="24"/>
              </w:rPr>
              <w: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A20B34" w:rsidRDefault="00DB7089" w:rsidP="00A20B34">
      <w:pPr>
        <w:pStyle w:val="Balk3"/>
      </w:pPr>
      <w:bookmarkStart w:id="29"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bookmarkEnd w:id="29"/>
          <w:p w:rsidR="00F675E8" w:rsidRPr="00A47F2F" w:rsidRDefault="00F675E8" w:rsidP="00A20B34">
            <w:pPr>
              <w:spacing w:after="0" w:line="240" w:lineRule="auto"/>
              <w:rPr>
                <w:b/>
                <w:bCs/>
                <w:color w:val="000000"/>
                <w:szCs w:val="24"/>
              </w:rPr>
            </w:pPr>
            <w:r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73083" w:rsidRPr="00B70B37" w:rsidTr="00A00055">
        <w:trPr>
          <w:trHeight w:val="330"/>
        </w:trPr>
        <w:tc>
          <w:tcPr>
            <w:tcW w:w="820" w:type="dxa"/>
            <w:vAlign w:val="center"/>
            <w:hideMark/>
          </w:tcPr>
          <w:p w:rsidR="00F73083" w:rsidRPr="00B70B37" w:rsidRDefault="00F73083" w:rsidP="00A00055">
            <w:pPr>
              <w:spacing w:after="0" w:line="240" w:lineRule="auto"/>
              <w:jc w:val="center"/>
              <w:rPr>
                <w:b/>
                <w:bCs/>
                <w:color w:val="000000"/>
                <w:szCs w:val="24"/>
              </w:rPr>
            </w:pPr>
            <w:bookmarkStart w:id="30" w:name="_Toc416085142"/>
            <w:bookmarkStart w:id="31" w:name="_Toc529519455"/>
            <w:r w:rsidRPr="00B70B37">
              <w:rPr>
                <w:b/>
                <w:bCs/>
                <w:color w:val="000000"/>
                <w:szCs w:val="24"/>
              </w:rPr>
              <w:t>1</w:t>
            </w:r>
          </w:p>
        </w:tc>
        <w:tc>
          <w:tcPr>
            <w:tcW w:w="13889" w:type="dxa"/>
            <w:vAlign w:val="center"/>
            <w:hideMark/>
          </w:tcPr>
          <w:p w:rsidR="00F73083" w:rsidRPr="00B70B37" w:rsidRDefault="00F73083" w:rsidP="00A00055">
            <w:pPr>
              <w:spacing w:after="0" w:line="240" w:lineRule="auto"/>
              <w:rPr>
                <w:color w:val="000000"/>
                <w:szCs w:val="24"/>
              </w:rPr>
            </w:pPr>
            <w:r w:rsidRPr="00B70B37">
              <w:rPr>
                <w:color w:val="000000"/>
                <w:szCs w:val="24"/>
              </w:rPr>
              <w:t>Özel Eğitime İhtiyaç Duyan bireyler.</w:t>
            </w:r>
          </w:p>
        </w:tc>
      </w:tr>
      <w:tr w:rsidR="00F73083" w:rsidRPr="00B70B37" w:rsidTr="00A00055">
        <w:trPr>
          <w:trHeight w:val="330"/>
        </w:trPr>
        <w:tc>
          <w:tcPr>
            <w:tcW w:w="820" w:type="dxa"/>
            <w:vAlign w:val="center"/>
            <w:hideMark/>
          </w:tcPr>
          <w:p w:rsidR="00F73083" w:rsidRPr="00B70B37" w:rsidRDefault="00F73083" w:rsidP="00A00055">
            <w:pPr>
              <w:spacing w:after="0" w:line="240" w:lineRule="auto"/>
              <w:jc w:val="center"/>
              <w:rPr>
                <w:b/>
                <w:bCs/>
                <w:color w:val="000000"/>
                <w:szCs w:val="24"/>
              </w:rPr>
            </w:pPr>
            <w:r w:rsidRPr="00B70B37">
              <w:rPr>
                <w:b/>
                <w:bCs/>
                <w:color w:val="000000"/>
                <w:szCs w:val="24"/>
              </w:rPr>
              <w:t>2</w:t>
            </w:r>
          </w:p>
        </w:tc>
        <w:tc>
          <w:tcPr>
            <w:tcW w:w="13889" w:type="dxa"/>
            <w:vAlign w:val="center"/>
            <w:hideMark/>
          </w:tcPr>
          <w:p w:rsidR="00F73083" w:rsidRPr="00B70B37" w:rsidRDefault="00F73083" w:rsidP="00A00055">
            <w:pPr>
              <w:spacing w:after="0" w:line="240" w:lineRule="auto"/>
              <w:rPr>
                <w:color w:val="000000"/>
                <w:szCs w:val="24"/>
              </w:rPr>
            </w:pPr>
            <w:r w:rsidRPr="00B70B37">
              <w:rPr>
                <w:color w:val="000000"/>
                <w:szCs w:val="24"/>
              </w:rPr>
              <w:t>Okula uyum sorunları.</w:t>
            </w:r>
          </w:p>
        </w:tc>
      </w:tr>
    </w:tbl>
    <w:p w:rsidR="00F73083" w:rsidRPr="00B70B37" w:rsidRDefault="00F73083" w:rsidP="00F73083">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73083" w:rsidRPr="00B70B37" w:rsidTr="00A00055">
        <w:trPr>
          <w:trHeight w:val="113"/>
        </w:trPr>
        <w:tc>
          <w:tcPr>
            <w:tcW w:w="14709" w:type="dxa"/>
            <w:gridSpan w:val="2"/>
            <w:vAlign w:val="center"/>
            <w:hideMark/>
          </w:tcPr>
          <w:p w:rsidR="00F73083" w:rsidRPr="00B70B37" w:rsidRDefault="00F73083" w:rsidP="00A00055">
            <w:pPr>
              <w:spacing w:after="0" w:line="240" w:lineRule="auto"/>
              <w:rPr>
                <w:b/>
                <w:bCs/>
                <w:color w:val="000000"/>
                <w:szCs w:val="24"/>
              </w:rPr>
            </w:pPr>
            <w:r w:rsidRPr="00B70B37">
              <w:rPr>
                <w:b/>
                <w:bCs/>
                <w:color w:val="000000"/>
                <w:szCs w:val="24"/>
              </w:rPr>
              <w:t>2.TEMA: EĞİTİM VE ÖĞRETİMDE KALİTE</w:t>
            </w:r>
          </w:p>
        </w:tc>
      </w:tr>
      <w:tr w:rsidR="00F73083" w:rsidRPr="00B70B37" w:rsidTr="00A00055">
        <w:trPr>
          <w:trHeight w:val="57"/>
        </w:trPr>
        <w:tc>
          <w:tcPr>
            <w:tcW w:w="820" w:type="dxa"/>
            <w:vAlign w:val="center"/>
            <w:hideMark/>
          </w:tcPr>
          <w:p w:rsidR="00F73083" w:rsidRPr="00B70B37" w:rsidRDefault="00F73083" w:rsidP="00A00055">
            <w:pPr>
              <w:spacing w:after="0" w:line="240" w:lineRule="auto"/>
              <w:jc w:val="center"/>
              <w:rPr>
                <w:b/>
                <w:bCs/>
                <w:color w:val="000000"/>
                <w:szCs w:val="24"/>
              </w:rPr>
            </w:pPr>
            <w:r w:rsidRPr="00B70B37">
              <w:rPr>
                <w:b/>
                <w:bCs/>
                <w:color w:val="000000"/>
                <w:szCs w:val="24"/>
              </w:rPr>
              <w:t>1</w:t>
            </w:r>
          </w:p>
        </w:tc>
        <w:tc>
          <w:tcPr>
            <w:tcW w:w="13889" w:type="dxa"/>
            <w:vAlign w:val="center"/>
            <w:hideMark/>
          </w:tcPr>
          <w:p w:rsidR="00F73083" w:rsidRPr="00B70B37" w:rsidRDefault="00F73083" w:rsidP="00A00055">
            <w:pPr>
              <w:tabs>
                <w:tab w:val="left" w:pos="426"/>
              </w:tabs>
              <w:spacing w:after="0" w:line="240" w:lineRule="auto"/>
              <w:jc w:val="both"/>
              <w:rPr>
                <w:szCs w:val="24"/>
              </w:rPr>
            </w:pPr>
            <w:r w:rsidRPr="00B70B37">
              <w:rPr>
                <w:szCs w:val="24"/>
              </w:rPr>
              <w:t>Öğretmenlere yönelik hizmetiçi eğitimler</w:t>
            </w:r>
          </w:p>
        </w:tc>
      </w:tr>
      <w:tr w:rsidR="00F73083" w:rsidRPr="00B70B37" w:rsidTr="00A00055">
        <w:trPr>
          <w:trHeight w:val="57"/>
        </w:trPr>
        <w:tc>
          <w:tcPr>
            <w:tcW w:w="820" w:type="dxa"/>
            <w:vAlign w:val="center"/>
            <w:hideMark/>
          </w:tcPr>
          <w:p w:rsidR="00F73083" w:rsidRPr="00B70B37" w:rsidRDefault="00F73083" w:rsidP="00A00055">
            <w:pPr>
              <w:spacing w:after="0" w:line="240" w:lineRule="auto"/>
              <w:jc w:val="center"/>
              <w:rPr>
                <w:b/>
                <w:bCs/>
                <w:color w:val="000000"/>
                <w:szCs w:val="24"/>
              </w:rPr>
            </w:pPr>
            <w:r w:rsidRPr="00B70B37">
              <w:rPr>
                <w:b/>
                <w:bCs/>
                <w:color w:val="000000"/>
                <w:szCs w:val="24"/>
              </w:rPr>
              <w:t>2</w:t>
            </w:r>
          </w:p>
        </w:tc>
        <w:tc>
          <w:tcPr>
            <w:tcW w:w="13889" w:type="dxa"/>
            <w:vAlign w:val="center"/>
            <w:hideMark/>
          </w:tcPr>
          <w:p w:rsidR="00F73083" w:rsidRPr="00B70B37" w:rsidRDefault="00F73083" w:rsidP="00A00055">
            <w:pPr>
              <w:tabs>
                <w:tab w:val="left" w:pos="426"/>
              </w:tabs>
              <w:spacing w:after="0" w:line="240" w:lineRule="auto"/>
              <w:jc w:val="both"/>
              <w:rPr>
                <w:szCs w:val="24"/>
              </w:rPr>
            </w:pPr>
            <w:r w:rsidRPr="00B70B37">
              <w:rPr>
                <w:szCs w:val="24"/>
              </w:rPr>
              <w:t>Eğitim öğretim sürecinde sanatsal, sportif ve kültürel faaliyetler</w:t>
            </w:r>
          </w:p>
        </w:tc>
      </w:tr>
      <w:tr w:rsidR="00F73083" w:rsidRPr="00B70B37" w:rsidTr="00A00055">
        <w:trPr>
          <w:trHeight w:val="57"/>
        </w:trPr>
        <w:tc>
          <w:tcPr>
            <w:tcW w:w="820" w:type="dxa"/>
            <w:vAlign w:val="center"/>
            <w:hideMark/>
          </w:tcPr>
          <w:p w:rsidR="00F73083" w:rsidRPr="00B70B37" w:rsidRDefault="00F73083" w:rsidP="00A00055">
            <w:pPr>
              <w:spacing w:after="0" w:line="240" w:lineRule="auto"/>
              <w:jc w:val="center"/>
              <w:rPr>
                <w:b/>
                <w:bCs/>
                <w:color w:val="000000"/>
                <w:szCs w:val="24"/>
              </w:rPr>
            </w:pPr>
            <w:r w:rsidRPr="00B70B37">
              <w:rPr>
                <w:b/>
                <w:bCs/>
                <w:color w:val="000000"/>
                <w:szCs w:val="24"/>
              </w:rPr>
              <w:t>3</w:t>
            </w:r>
          </w:p>
        </w:tc>
        <w:tc>
          <w:tcPr>
            <w:tcW w:w="13889" w:type="dxa"/>
            <w:vAlign w:val="center"/>
          </w:tcPr>
          <w:p w:rsidR="00F73083" w:rsidRPr="00B70B37" w:rsidRDefault="00F73083" w:rsidP="00A00055">
            <w:pPr>
              <w:spacing w:after="0" w:line="240" w:lineRule="auto"/>
              <w:rPr>
                <w:color w:val="000000"/>
                <w:szCs w:val="24"/>
              </w:rPr>
            </w:pPr>
            <w:r w:rsidRPr="00B70B37">
              <w:rPr>
                <w:color w:val="000000"/>
                <w:szCs w:val="24"/>
              </w:rPr>
              <w:t>Ders araç ve gereçleri.</w:t>
            </w:r>
          </w:p>
        </w:tc>
      </w:tr>
      <w:tr w:rsidR="00F73083" w:rsidRPr="00B70B37" w:rsidTr="00A00055">
        <w:trPr>
          <w:trHeight w:val="57"/>
        </w:trPr>
        <w:tc>
          <w:tcPr>
            <w:tcW w:w="820" w:type="dxa"/>
            <w:vAlign w:val="center"/>
            <w:hideMark/>
          </w:tcPr>
          <w:p w:rsidR="00F73083" w:rsidRPr="00B70B37" w:rsidRDefault="00F73083" w:rsidP="00A00055">
            <w:pPr>
              <w:spacing w:after="0" w:line="240" w:lineRule="auto"/>
              <w:jc w:val="center"/>
              <w:rPr>
                <w:b/>
                <w:bCs/>
                <w:color w:val="000000"/>
                <w:szCs w:val="24"/>
              </w:rPr>
            </w:pPr>
            <w:r w:rsidRPr="00B70B37">
              <w:rPr>
                <w:b/>
                <w:bCs/>
                <w:color w:val="000000"/>
                <w:szCs w:val="24"/>
              </w:rPr>
              <w:t>4</w:t>
            </w:r>
          </w:p>
        </w:tc>
        <w:tc>
          <w:tcPr>
            <w:tcW w:w="13889" w:type="dxa"/>
            <w:vAlign w:val="center"/>
          </w:tcPr>
          <w:p w:rsidR="00F73083" w:rsidRPr="00B70B37" w:rsidRDefault="00F73083" w:rsidP="00A00055">
            <w:pPr>
              <w:spacing w:after="0" w:line="240" w:lineRule="auto"/>
              <w:rPr>
                <w:color w:val="000000"/>
                <w:szCs w:val="24"/>
              </w:rPr>
            </w:pPr>
            <w:r w:rsidRPr="00B70B37">
              <w:rPr>
                <w:color w:val="000000"/>
                <w:szCs w:val="24"/>
              </w:rPr>
              <w:t>Yardımcı personel.</w:t>
            </w:r>
          </w:p>
        </w:tc>
      </w:tr>
      <w:tr w:rsidR="00F73083" w:rsidRPr="00B70B37" w:rsidTr="00A00055">
        <w:trPr>
          <w:trHeight w:val="57"/>
        </w:trPr>
        <w:tc>
          <w:tcPr>
            <w:tcW w:w="820" w:type="dxa"/>
            <w:vAlign w:val="center"/>
            <w:hideMark/>
          </w:tcPr>
          <w:p w:rsidR="00F73083" w:rsidRPr="00B70B37" w:rsidRDefault="00F73083" w:rsidP="00A00055">
            <w:pPr>
              <w:spacing w:after="0" w:line="240" w:lineRule="auto"/>
              <w:jc w:val="center"/>
              <w:rPr>
                <w:b/>
                <w:bCs/>
                <w:color w:val="000000"/>
                <w:szCs w:val="24"/>
              </w:rPr>
            </w:pPr>
            <w:r w:rsidRPr="00B70B37">
              <w:rPr>
                <w:b/>
                <w:bCs/>
                <w:color w:val="000000"/>
                <w:szCs w:val="24"/>
              </w:rPr>
              <w:t>5</w:t>
            </w:r>
          </w:p>
        </w:tc>
        <w:tc>
          <w:tcPr>
            <w:tcW w:w="13889" w:type="dxa"/>
            <w:vAlign w:val="center"/>
          </w:tcPr>
          <w:p w:rsidR="00F73083" w:rsidRPr="00B70B37" w:rsidRDefault="00F73083" w:rsidP="00A00055">
            <w:pPr>
              <w:tabs>
                <w:tab w:val="left" w:pos="426"/>
              </w:tabs>
              <w:spacing w:after="0" w:line="240" w:lineRule="auto"/>
              <w:jc w:val="both"/>
              <w:rPr>
                <w:szCs w:val="24"/>
              </w:rPr>
            </w:pPr>
            <w:r w:rsidRPr="00B70B37">
              <w:rPr>
                <w:szCs w:val="24"/>
              </w:rPr>
              <w:t xml:space="preserve">Öğretmen yeterlilikleri(Branş öğretmenlerin görevlendirilmesi.) </w:t>
            </w:r>
          </w:p>
        </w:tc>
      </w:tr>
      <w:tr w:rsidR="00F73083" w:rsidRPr="00B70B37" w:rsidTr="00A00055">
        <w:trPr>
          <w:trHeight w:val="57"/>
        </w:trPr>
        <w:tc>
          <w:tcPr>
            <w:tcW w:w="820" w:type="dxa"/>
            <w:vAlign w:val="center"/>
            <w:hideMark/>
          </w:tcPr>
          <w:p w:rsidR="00F73083" w:rsidRPr="00B70B37" w:rsidRDefault="00F73083" w:rsidP="00A00055">
            <w:pPr>
              <w:spacing w:after="0" w:line="240" w:lineRule="auto"/>
              <w:jc w:val="center"/>
              <w:rPr>
                <w:b/>
                <w:bCs/>
                <w:color w:val="000000"/>
                <w:szCs w:val="24"/>
              </w:rPr>
            </w:pPr>
            <w:r w:rsidRPr="00B70B37">
              <w:rPr>
                <w:b/>
                <w:bCs/>
                <w:color w:val="000000"/>
                <w:szCs w:val="24"/>
              </w:rPr>
              <w:t>6</w:t>
            </w:r>
          </w:p>
        </w:tc>
        <w:tc>
          <w:tcPr>
            <w:tcW w:w="13889" w:type="dxa"/>
            <w:vAlign w:val="center"/>
          </w:tcPr>
          <w:p w:rsidR="00F73083" w:rsidRPr="00B70B37" w:rsidRDefault="00F73083" w:rsidP="00A00055">
            <w:pPr>
              <w:tabs>
                <w:tab w:val="left" w:pos="426"/>
              </w:tabs>
              <w:spacing w:after="0" w:line="240" w:lineRule="auto"/>
              <w:jc w:val="both"/>
              <w:rPr>
                <w:szCs w:val="24"/>
              </w:rPr>
            </w:pPr>
            <w:r w:rsidRPr="00B70B37">
              <w:rPr>
                <w:szCs w:val="24"/>
              </w:rPr>
              <w:t xml:space="preserve">Okuma kültürü </w:t>
            </w:r>
          </w:p>
        </w:tc>
      </w:tr>
    </w:tbl>
    <w:p w:rsidR="00F73083" w:rsidRPr="00B70B37" w:rsidRDefault="00F73083" w:rsidP="00F73083">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F73083" w:rsidRPr="00B70B37" w:rsidTr="00A00055">
        <w:trPr>
          <w:trHeight w:val="330"/>
        </w:trPr>
        <w:tc>
          <w:tcPr>
            <w:tcW w:w="14709" w:type="dxa"/>
            <w:gridSpan w:val="2"/>
            <w:vAlign w:val="center"/>
            <w:hideMark/>
          </w:tcPr>
          <w:p w:rsidR="00F73083" w:rsidRPr="00B70B37" w:rsidRDefault="00F73083" w:rsidP="00A00055">
            <w:pPr>
              <w:spacing w:after="0" w:line="240" w:lineRule="auto"/>
              <w:rPr>
                <w:b/>
                <w:bCs/>
                <w:color w:val="000000"/>
                <w:szCs w:val="24"/>
              </w:rPr>
            </w:pPr>
            <w:r w:rsidRPr="00B70B37">
              <w:rPr>
                <w:b/>
                <w:bCs/>
                <w:color w:val="000000"/>
                <w:szCs w:val="24"/>
              </w:rPr>
              <w:t>3.TEMA: KURUMSAL KAPASİTE</w:t>
            </w:r>
          </w:p>
        </w:tc>
      </w:tr>
      <w:tr w:rsidR="00F73083" w:rsidRPr="00B70B37" w:rsidTr="00A00055">
        <w:trPr>
          <w:trHeight w:val="330"/>
        </w:trPr>
        <w:tc>
          <w:tcPr>
            <w:tcW w:w="637" w:type="dxa"/>
            <w:vAlign w:val="center"/>
            <w:hideMark/>
          </w:tcPr>
          <w:p w:rsidR="00F73083" w:rsidRPr="00B70B37" w:rsidRDefault="00F73083" w:rsidP="00A00055">
            <w:pPr>
              <w:spacing w:after="0" w:line="240" w:lineRule="auto"/>
              <w:jc w:val="center"/>
              <w:rPr>
                <w:b/>
                <w:bCs/>
                <w:color w:val="000000"/>
                <w:szCs w:val="24"/>
              </w:rPr>
            </w:pPr>
            <w:r w:rsidRPr="00B70B37">
              <w:rPr>
                <w:b/>
                <w:bCs/>
                <w:color w:val="000000"/>
                <w:szCs w:val="24"/>
              </w:rPr>
              <w:t>1</w:t>
            </w:r>
          </w:p>
        </w:tc>
        <w:tc>
          <w:tcPr>
            <w:tcW w:w="14072" w:type="dxa"/>
            <w:vAlign w:val="center"/>
          </w:tcPr>
          <w:p w:rsidR="00F73083" w:rsidRPr="00B70B37" w:rsidRDefault="00F73083" w:rsidP="00A00055">
            <w:pPr>
              <w:tabs>
                <w:tab w:val="left" w:pos="426"/>
              </w:tabs>
              <w:spacing w:after="0" w:line="240" w:lineRule="auto"/>
              <w:jc w:val="both"/>
              <w:rPr>
                <w:szCs w:val="24"/>
              </w:rPr>
            </w:pPr>
            <w:r w:rsidRPr="00B70B37">
              <w:rPr>
                <w:szCs w:val="24"/>
              </w:rPr>
              <w:t>Okul ve kurumların fiziki kapasitesinin yetersizliği (Eğitim öğretim ortamlarının yetersizliği)</w:t>
            </w:r>
          </w:p>
        </w:tc>
      </w:tr>
      <w:tr w:rsidR="00F73083" w:rsidRPr="00B70B37" w:rsidTr="00A00055">
        <w:trPr>
          <w:trHeight w:val="330"/>
        </w:trPr>
        <w:tc>
          <w:tcPr>
            <w:tcW w:w="637" w:type="dxa"/>
            <w:vAlign w:val="center"/>
            <w:hideMark/>
          </w:tcPr>
          <w:p w:rsidR="00F73083" w:rsidRPr="00B70B37" w:rsidRDefault="00F73083" w:rsidP="00A00055">
            <w:pPr>
              <w:spacing w:after="0" w:line="240" w:lineRule="auto"/>
              <w:jc w:val="center"/>
              <w:rPr>
                <w:b/>
                <w:bCs/>
                <w:color w:val="000000"/>
                <w:szCs w:val="24"/>
              </w:rPr>
            </w:pPr>
            <w:r w:rsidRPr="00B70B37">
              <w:rPr>
                <w:b/>
                <w:bCs/>
                <w:color w:val="000000"/>
                <w:szCs w:val="24"/>
              </w:rPr>
              <w:t>2</w:t>
            </w:r>
          </w:p>
        </w:tc>
        <w:tc>
          <w:tcPr>
            <w:tcW w:w="14072" w:type="dxa"/>
            <w:vAlign w:val="center"/>
          </w:tcPr>
          <w:p w:rsidR="00F73083" w:rsidRPr="00B70B37" w:rsidRDefault="00F73083" w:rsidP="00A00055">
            <w:pPr>
              <w:tabs>
                <w:tab w:val="left" w:pos="426"/>
              </w:tabs>
              <w:spacing w:after="0" w:line="240" w:lineRule="auto"/>
              <w:jc w:val="both"/>
              <w:rPr>
                <w:szCs w:val="24"/>
              </w:rPr>
            </w:pPr>
            <w:r w:rsidRPr="00B70B37">
              <w:rPr>
                <w:szCs w:val="24"/>
              </w:rPr>
              <w:t>Okul ve kurumların sosyal, kültürel, sanatsal ve sportif faaliyet alanlarının yetersizliği</w:t>
            </w:r>
          </w:p>
        </w:tc>
      </w:tr>
      <w:tr w:rsidR="00F73083" w:rsidRPr="00B70B37" w:rsidTr="00A00055">
        <w:trPr>
          <w:trHeight w:val="330"/>
        </w:trPr>
        <w:tc>
          <w:tcPr>
            <w:tcW w:w="637" w:type="dxa"/>
            <w:vAlign w:val="center"/>
            <w:hideMark/>
          </w:tcPr>
          <w:p w:rsidR="00F73083" w:rsidRPr="00B70B37" w:rsidRDefault="00F73083" w:rsidP="00A00055">
            <w:pPr>
              <w:spacing w:after="0" w:line="240" w:lineRule="auto"/>
              <w:jc w:val="center"/>
              <w:rPr>
                <w:b/>
                <w:bCs/>
                <w:color w:val="000000"/>
                <w:szCs w:val="24"/>
              </w:rPr>
            </w:pPr>
            <w:r w:rsidRPr="00B70B37">
              <w:rPr>
                <w:b/>
                <w:bCs/>
                <w:color w:val="000000"/>
                <w:szCs w:val="24"/>
              </w:rPr>
              <w:lastRenderedPageBreak/>
              <w:t>3</w:t>
            </w:r>
          </w:p>
        </w:tc>
        <w:tc>
          <w:tcPr>
            <w:tcW w:w="14072" w:type="dxa"/>
            <w:vAlign w:val="center"/>
          </w:tcPr>
          <w:p w:rsidR="00F73083" w:rsidRPr="00B70B37" w:rsidRDefault="00F73083" w:rsidP="00A00055">
            <w:pPr>
              <w:tabs>
                <w:tab w:val="left" w:pos="426"/>
              </w:tabs>
              <w:spacing w:after="0" w:line="240" w:lineRule="auto"/>
              <w:jc w:val="both"/>
              <w:rPr>
                <w:szCs w:val="24"/>
              </w:rPr>
            </w:pPr>
            <w:r w:rsidRPr="00B70B37">
              <w:rPr>
                <w:szCs w:val="24"/>
              </w:rPr>
              <w:t>Eğitim, ve sosyal hizmet ortamlarının kalitesinin artırılması</w:t>
            </w:r>
          </w:p>
        </w:tc>
      </w:tr>
      <w:tr w:rsidR="00F73083" w:rsidRPr="00B70B37" w:rsidTr="00A00055">
        <w:trPr>
          <w:trHeight w:val="330"/>
        </w:trPr>
        <w:tc>
          <w:tcPr>
            <w:tcW w:w="637" w:type="dxa"/>
            <w:vAlign w:val="center"/>
            <w:hideMark/>
          </w:tcPr>
          <w:p w:rsidR="00F73083" w:rsidRPr="00B70B37" w:rsidRDefault="00F73083" w:rsidP="00A00055">
            <w:pPr>
              <w:spacing w:after="0" w:line="240" w:lineRule="auto"/>
              <w:jc w:val="center"/>
              <w:rPr>
                <w:b/>
                <w:bCs/>
                <w:color w:val="000000"/>
                <w:szCs w:val="24"/>
              </w:rPr>
            </w:pPr>
            <w:r w:rsidRPr="00B70B37">
              <w:rPr>
                <w:b/>
                <w:bCs/>
                <w:color w:val="000000"/>
                <w:szCs w:val="24"/>
              </w:rPr>
              <w:t>4</w:t>
            </w:r>
          </w:p>
        </w:tc>
        <w:tc>
          <w:tcPr>
            <w:tcW w:w="14072" w:type="dxa"/>
            <w:vAlign w:val="center"/>
          </w:tcPr>
          <w:p w:rsidR="00F73083" w:rsidRPr="00B70B37" w:rsidRDefault="00F73083" w:rsidP="00A00055">
            <w:pPr>
              <w:tabs>
                <w:tab w:val="left" w:pos="426"/>
              </w:tabs>
              <w:spacing w:after="0" w:line="240" w:lineRule="auto"/>
              <w:jc w:val="both"/>
              <w:rPr>
                <w:szCs w:val="24"/>
              </w:rPr>
            </w:pPr>
            <w:r w:rsidRPr="00B70B37">
              <w:rPr>
                <w:szCs w:val="24"/>
              </w:rPr>
              <w:t>Donatım eksiklerinin giderilmesi</w:t>
            </w:r>
          </w:p>
        </w:tc>
      </w:tr>
      <w:tr w:rsidR="00F73083" w:rsidRPr="00B70B37" w:rsidTr="00A00055">
        <w:trPr>
          <w:trHeight w:val="330"/>
        </w:trPr>
        <w:tc>
          <w:tcPr>
            <w:tcW w:w="637" w:type="dxa"/>
            <w:vAlign w:val="center"/>
            <w:hideMark/>
          </w:tcPr>
          <w:p w:rsidR="00F73083" w:rsidRPr="00B70B37" w:rsidRDefault="00F73083" w:rsidP="00A00055">
            <w:pPr>
              <w:spacing w:after="0" w:line="240" w:lineRule="auto"/>
              <w:jc w:val="center"/>
              <w:rPr>
                <w:b/>
                <w:bCs/>
                <w:color w:val="000000"/>
                <w:szCs w:val="24"/>
              </w:rPr>
            </w:pPr>
            <w:r w:rsidRPr="00B70B37">
              <w:rPr>
                <w:b/>
                <w:bCs/>
                <w:color w:val="000000"/>
                <w:szCs w:val="24"/>
              </w:rPr>
              <w:t>5</w:t>
            </w:r>
          </w:p>
        </w:tc>
        <w:tc>
          <w:tcPr>
            <w:tcW w:w="14072" w:type="dxa"/>
            <w:vAlign w:val="center"/>
          </w:tcPr>
          <w:p w:rsidR="00F73083" w:rsidRPr="00B70B37" w:rsidRDefault="00F73083" w:rsidP="00A00055">
            <w:pPr>
              <w:tabs>
                <w:tab w:val="left" w:pos="426"/>
              </w:tabs>
              <w:spacing w:after="0" w:line="240" w:lineRule="auto"/>
              <w:jc w:val="both"/>
              <w:rPr>
                <w:szCs w:val="24"/>
              </w:rPr>
            </w:pPr>
            <w:r w:rsidRPr="00B70B37">
              <w:rPr>
                <w:szCs w:val="24"/>
              </w:rPr>
              <w:t xml:space="preserve">Okullardaki fiziki durumun özel eğitime gereksinim duyan öğrencilere uygunluğu </w:t>
            </w:r>
          </w:p>
        </w:tc>
      </w:tr>
    </w:tbl>
    <w:p w:rsidR="00153471" w:rsidRPr="00A47F2F" w:rsidRDefault="00B11140" w:rsidP="007D5658">
      <w:pPr>
        <w:jc w:val="both"/>
      </w:pPr>
      <w:r>
        <w:br w:type="page"/>
      </w:r>
      <w:bookmarkStart w:id="32" w:name="_Toc411525143"/>
      <w:bookmarkStart w:id="33" w:name="_Toc416085144"/>
      <w:bookmarkStart w:id="34" w:name="_Toc529519458"/>
      <w:bookmarkStart w:id="35" w:name="_Toc4659208"/>
      <w:bookmarkEnd w:id="30"/>
      <w:bookmarkEnd w:id="31"/>
      <w:r w:rsidR="008D4E73">
        <w:lastRenderedPageBreak/>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6" w:name="_Toc4659209"/>
      <w:r>
        <w:t>MİSYO</w:t>
      </w:r>
      <w:r w:rsidR="008E325C" w:rsidRPr="00A47F2F">
        <w:t>N</w:t>
      </w:r>
      <w:r w:rsidR="00B11140">
        <w:t>UMUZ</w:t>
      </w:r>
      <w:bookmarkEnd w:id="36"/>
    </w:p>
    <w:p w:rsidR="00FE0C43" w:rsidRPr="00D456BA" w:rsidRDefault="00FE0C43" w:rsidP="00FE0C43">
      <w:pPr>
        <w:pStyle w:val="Balk2"/>
        <w:rPr>
          <w:sz w:val="24"/>
          <w:szCs w:val="24"/>
        </w:rPr>
      </w:pPr>
      <w:bookmarkStart w:id="37" w:name="_Toc4659210"/>
      <w:r w:rsidRPr="00D456BA">
        <w:rPr>
          <w:b w:val="0"/>
          <w:sz w:val="24"/>
          <w:szCs w:val="24"/>
        </w:rPr>
        <w:t>Okulumuz öğrencilerini;  ilgi ve yeteneklerini geliştirerek onları hayata ve üst öğrenime hazırlamak,  haklarını kullanma, başkalarının haklarına saygı duyma, görevini yapma ve sorumluluk yüklenebilen birey olma bilincini kazandırmak,  millî ve evrensel kültür değerlerini tanımalarını,  kendilerine, ailelerine, topluma ve çevreye olumlu katkılar yapan, kendisi, ailesi ve çevresi ile barışık, başkalarıyla iyi ilişkiler kuran, iş birliği içinde çalışan, hoşgörülü ve paylaşmayı bilen, dürüst, erdemli, iyi ve mutlu yurttaşlar olarak yetiştirmektir</w:t>
      </w:r>
      <w:r>
        <w:rPr>
          <w:sz w:val="24"/>
          <w:szCs w:val="24"/>
        </w:rPr>
        <w:t>.</w:t>
      </w:r>
      <w:bookmarkEnd w:id="37"/>
    </w:p>
    <w:p w:rsidR="00FE0C43" w:rsidRPr="00D456BA" w:rsidRDefault="00FE0C43" w:rsidP="00FE0C43">
      <w:pPr>
        <w:pStyle w:val="Balk2"/>
      </w:pPr>
      <w:bookmarkStart w:id="38" w:name="_Toc4659211"/>
      <w:r>
        <w:t>VİZYO</w:t>
      </w:r>
      <w:r w:rsidRPr="00A47F2F">
        <w:t>N</w:t>
      </w:r>
      <w:r>
        <w:t>UMUZ</w:t>
      </w:r>
      <w:r w:rsidR="001309B6">
        <w:t>:</w:t>
      </w:r>
      <w:r w:rsidRPr="00D456BA">
        <w:rPr>
          <w:b w:val="0"/>
          <w:sz w:val="24"/>
          <w:szCs w:val="24"/>
        </w:rPr>
        <w:t>Çevresinde kabul gören,  örnek bir eğitim kurumu olmak.</w:t>
      </w:r>
      <w:bookmarkEnd w:id="38"/>
    </w:p>
    <w:p w:rsidR="00FE0C43" w:rsidRPr="00A47F2F" w:rsidRDefault="00FE0C43" w:rsidP="00FE0C43">
      <w:pPr>
        <w:pStyle w:val="Balk2"/>
      </w:pPr>
      <w:bookmarkStart w:id="39" w:name="_Toc4659212"/>
      <w:r w:rsidRPr="00A47F2F">
        <w:t>TEMEL DEĞERLERİMİZ</w:t>
      </w:r>
      <w:bookmarkEnd w:id="39"/>
    </w:p>
    <w:p w:rsidR="00FE0C43" w:rsidRPr="007C1853" w:rsidRDefault="00FE0C43" w:rsidP="00FE0C43">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1) </w:t>
      </w:r>
      <w:r w:rsidRPr="007C1853">
        <w:rPr>
          <w:bCs/>
          <w:szCs w:val="24"/>
        </w:rPr>
        <w:t>Nitelikli eğitim</w:t>
      </w:r>
    </w:p>
    <w:p w:rsidR="00FE0C43" w:rsidRPr="007C1853" w:rsidRDefault="00FE0C43" w:rsidP="00FE0C43">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2) </w:t>
      </w:r>
      <w:r w:rsidRPr="007C1853">
        <w:rPr>
          <w:bCs/>
          <w:szCs w:val="24"/>
        </w:rPr>
        <w:t>Bireysel öğrenme ve becerileri desteklemek</w:t>
      </w:r>
    </w:p>
    <w:p w:rsidR="00FE0C43" w:rsidRPr="007C1853" w:rsidRDefault="00FE0C43" w:rsidP="00FE0C43">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3) </w:t>
      </w:r>
      <w:r w:rsidRPr="007C1853">
        <w:rPr>
          <w:bCs/>
          <w:szCs w:val="24"/>
        </w:rPr>
        <w:t>Açıklık ve erişilebilirlik</w:t>
      </w:r>
    </w:p>
    <w:p w:rsidR="00FE0C43" w:rsidRPr="007C1853" w:rsidRDefault="00FE0C43" w:rsidP="00FE0C43">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4) </w:t>
      </w:r>
      <w:r w:rsidRPr="007C1853">
        <w:rPr>
          <w:bCs/>
          <w:szCs w:val="24"/>
        </w:rPr>
        <w:t>Hesap verilebilirlik</w:t>
      </w:r>
    </w:p>
    <w:p w:rsidR="00FE0C43" w:rsidRPr="007C1853" w:rsidRDefault="00FE0C43" w:rsidP="00FE0C43">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5) </w:t>
      </w:r>
      <w:r w:rsidRPr="007C1853">
        <w:rPr>
          <w:bCs/>
          <w:szCs w:val="24"/>
        </w:rPr>
        <w:t>Etkili okul içi ve dışı iletişim</w:t>
      </w:r>
    </w:p>
    <w:p w:rsidR="00FE0C43" w:rsidRPr="002C606F" w:rsidRDefault="00FE0C43" w:rsidP="00FE0C43">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lastRenderedPageBreak/>
        <w:t xml:space="preserve">6) </w:t>
      </w:r>
      <w:r w:rsidRPr="007C1853">
        <w:rPr>
          <w:bCs/>
          <w:szCs w:val="24"/>
        </w:rPr>
        <w:t>Hakkaniyet ve eşitlik</w:t>
      </w:r>
    </w:p>
    <w:p w:rsidR="002F5FC9" w:rsidRDefault="008D4E73" w:rsidP="002B6FDB">
      <w:pPr>
        <w:pStyle w:val="Balk1"/>
      </w:pPr>
      <w:bookmarkStart w:id="40" w:name="_Toc411525145"/>
      <w:bookmarkStart w:id="41" w:name="_Toc416085153"/>
      <w:bookmarkStart w:id="42" w:name="_Toc529519459"/>
      <w:bookmarkStart w:id="43" w:name="_Toc4659213"/>
      <w:r>
        <w:t xml:space="preserve">BÖLÜM IV: </w:t>
      </w:r>
      <w:r w:rsidR="002F5FC9" w:rsidRPr="002B6FDB">
        <w:t xml:space="preserve">AMAÇ, HEDEF VE </w:t>
      </w:r>
      <w:bookmarkEnd w:id="40"/>
      <w:bookmarkEnd w:id="41"/>
      <w:bookmarkEnd w:id="42"/>
      <w:r w:rsidR="003322A4" w:rsidRPr="002B6FDB">
        <w:t>EYLEMLER</w:t>
      </w:r>
      <w:bookmarkEnd w:id="43"/>
    </w:p>
    <w:p w:rsidR="00A07F33" w:rsidRDefault="00A07F33" w:rsidP="00A07F33">
      <w:pPr>
        <w:rPr>
          <w:highlight w:val="yellow"/>
        </w:rPr>
      </w:pPr>
    </w:p>
    <w:p w:rsidR="002B6FDB" w:rsidRPr="002B6FDB" w:rsidRDefault="002B6FDB" w:rsidP="002B6FDB">
      <w:pPr>
        <w:pStyle w:val="Balk2"/>
      </w:pPr>
      <w:bookmarkStart w:id="44" w:name="_Toc4659214"/>
      <w:r w:rsidRPr="002B6FDB">
        <w:t xml:space="preserve">TEMA </w:t>
      </w:r>
      <w:r>
        <w:t>I</w:t>
      </w:r>
      <w:r w:rsidRPr="002B6FDB">
        <w:t>: EĞİTİM</w:t>
      </w:r>
      <w:r>
        <w:t xml:space="preserve"> VE ÖĞRETİM</w:t>
      </w:r>
      <w:r w:rsidRPr="002B6FDB">
        <w:t xml:space="preserve">E </w:t>
      </w:r>
      <w:r>
        <w:t>ERİŞİM</w:t>
      </w:r>
      <w:bookmarkEnd w:id="44"/>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5" w:name="_Toc529519460"/>
      <w:r>
        <w:t xml:space="preserve">Stratejik Amaç 1: </w:t>
      </w:r>
    </w:p>
    <w:p w:rsidR="00454AB2" w:rsidRDefault="00FF6E54" w:rsidP="00FE30B9">
      <w:pPr>
        <w:ind w:left="720"/>
        <w:rPr>
          <w:szCs w:val="24"/>
        </w:rPr>
      </w:pPr>
      <w:r>
        <w:rPr>
          <w:szCs w:val="24"/>
        </w:rPr>
        <w:t xml:space="preserve">Kayıt bölgemizde yer alan çocukların okullaşma oranlarını artıran, öğrencilerin uyum ve devamsızlık sorunlarını gideren etkin bir yönetim yapısı kurulacaktır.  </w:t>
      </w:r>
    </w:p>
    <w:p w:rsidR="00ED407F" w:rsidRPr="00FE30B9" w:rsidRDefault="00FF6E54" w:rsidP="00FE30B9">
      <w:pPr>
        <w:ind w:left="720"/>
      </w:pPr>
      <w:r w:rsidRPr="00FF6E54">
        <w:rPr>
          <w:highlight w:val="yellow"/>
        </w:rPr>
        <w:t>***</w:t>
      </w:r>
      <w:bookmarkStart w:id="46" w:name="_Toc529519462"/>
      <w:bookmarkStart w:id="47" w:name="_Toc416085156"/>
      <w:bookmarkEnd w:id="45"/>
      <w:r w:rsidR="00515098" w:rsidRPr="002B6FDB">
        <w:rPr>
          <w:rStyle w:val="Balk4Char"/>
        </w:rPr>
        <w:t>Stratejik Hedef 1</w:t>
      </w:r>
      <w:r w:rsidR="00952A08" w:rsidRPr="002B6FDB">
        <w:rPr>
          <w:rStyle w:val="Balk4Char"/>
        </w:rPr>
        <w:t>.1.</w:t>
      </w:r>
      <w:r w:rsidR="003322A4">
        <w:rPr>
          <w:szCs w:val="24"/>
        </w:rPr>
        <w:t>Kayıt bölgemizde yer alan çocukların okullaşma oranları artırılacak ve öğrencilerin uyum ve devamsızlık sorunları da giderilecektir.</w:t>
      </w:r>
      <w:bookmarkEnd w:id="46"/>
    </w:p>
    <w:p w:rsidR="00FE30B9" w:rsidRDefault="00FE30B9" w:rsidP="002B6FDB">
      <w:pPr>
        <w:rPr>
          <w:b/>
          <w:sz w:val="28"/>
        </w:rPr>
      </w:pPr>
      <w:bookmarkStart w:id="48" w:name="_Toc529519463"/>
      <w:bookmarkEnd w:id="47"/>
    </w:p>
    <w:p w:rsidR="00567181" w:rsidRDefault="00567181" w:rsidP="002B6FDB">
      <w:pPr>
        <w:rPr>
          <w:b/>
          <w:sz w:val="28"/>
        </w:rPr>
      </w:pPr>
    </w:p>
    <w:p w:rsidR="0001662F" w:rsidRDefault="0001662F" w:rsidP="002B6FDB">
      <w:pPr>
        <w:rPr>
          <w:b/>
          <w:sz w:val="28"/>
        </w:rPr>
      </w:pPr>
    </w:p>
    <w:p w:rsidR="00CD0A0C" w:rsidRPr="002B6FDB" w:rsidRDefault="008876D2" w:rsidP="002B6FDB">
      <w:pPr>
        <w:rPr>
          <w:b/>
          <w:color w:val="FF0000"/>
          <w:sz w:val="28"/>
        </w:rPr>
      </w:pPr>
      <w:r w:rsidRPr="002B6FDB">
        <w:rPr>
          <w:b/>
          <w:sz w:val="28"/>
        </w:rPr>
        <w:lastRenderedPageBreak/>
        <w:t>Performans Gösterge</w:t>
      </w:r>
      <w:r w:rsidR="00D17290" w:rsidRPr="002B6FDB">
        <w:rPr>
          <w:b/>
          <w:sz w:val="28"/>
        </w:rPr>
        <w:t>leri</w:t>
      </w:r>
      <w:bookmarkEnd w:id="48"/>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FE0C43" w:rsidRPr="00A47F2F" w:rsidTr="00A00055">
        <w:trPr>
          <w:gridAfter w:val="1"/>
          <w:wAfter w:w="15" w:type="dxa"/>
          <w:trHeight w:val="549"/>
        </w:trPr>
        <w:tc>
          <w:tcPr>
            <w:tcW w:w="1757" w:type="dxa"/>
            <w:shd w:val="clear" w:color="auto" w:fill="auto"/>
            <w:vAlign w:val="center"/>
          </w:tcPr>
          <w:p w:rsidR="00FE0C43" w:rsidRPr="003322A4" w:rsidRDefault="00FE0C43" w:rsidP="00FE0C43">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FE0C43" w:rsidRPr="003322A4" w:rsidRDefault="00FE0C43" w:rsidP="00FE0C43">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FE0C43" w:rsidRPr="003322A4" w:rsidRDefault="00FE0C43" w:rsidP="00FE0C43">
            <w:pPr>
              <w:spacing w:after="0" w:line="240" w:lineRule="auto"/>
              <w:rPr>
                <w:sz w:val="22"/>
                <w:szCs w:val="22"/>
              </w:rPr>
            </w:pPr>
            <w:r>
              <w:rPr>
                <w:sz w:val="22"/>
                <w:szCs w:val="22"/>
              </w:rPr>
              <w:t>%100</w:t>
            </w:r>
          </w:p>
        </w:tc>
        <w:tc>
          <w:tcPr>
            <w:tcW w:w="1092" w:type="dxa"/>
            <w:gridSpan w:val="2"/>
            <w:shd w:val="clear" w:color="auto" w:fill="auto"/>
            <w:noWrap/>
            <w:vAlign w:val="center"/>
          </w:tcPr>
          <w:p w:rsidR="00FE0C43" w:rsidRPr="003322A4" w:rsidRDefault="00FE0C43" w:rsidP="00FE0C43">
            <w:pPr>
              <w:spacing w:after="0" w:line="240" w:lineRule="auto"/>
              <w:rPr>
                <w:sz w:val="22"/>
                <w:szCs w:val="22"/>
              </w:rPr>
            </w:pPr>
            <w:r>
              <w:rPr>
                <w:sz w:val="22"/>
                <w:szCs w:val="22"/>
              </w:rPr>
              <w:t>%100</w:t>
            </w:r>
          </w:p>
        </w:tc>
        <w:tc>
          <w:tcPr>
            <w:tcW w:w="1041" w:type="dxa"/>
            <w:vAlign w:val="center"/>
          </w:tcPr>
          <w:p w:rsidR="00FE0C43" w:rsidRPr="003322A4" w:rsidRDefault="00FE0C43" w:rsidP="00FE0C43">
            <w:pPr>
              <w:spacing w:after="0" w:line="240" w:lineRule="auto"/>
              <w:rPr>
                <w:sz w:val="22"/>
                <w:szCs w:val="22"/>
              </w:rPr>
            </w:pPr>
            <w:r>
              <w:rPr>
                <w:sz w:val="22"/>
                <w:szCs w:val="22"/>
              </w:rPr>
              <w:t>%100</w:t>
            </w:r>
          </w:p>
        </w:tc>
        <w:tc>
          <w:tcPr>
            <w:tcW w:w="1007" w:type="dxa"/>
            <w:vAlign w:val="center"/>
          </w:tcPr>
          <w:p w:rsidR="00FE0C43" w:rsidRPr="003322A4" w:rsidRDefault="00FE0C43" w:rsidP="00FE0C43">
            <w:pPr>
              <w:spacing w:after="0" w:line="240" w:lineRule="auto"/>
              <w:rPr>
                <w:sz w:val="22"/>
                <w:szCs w:val="22"/>
              </w:rPr>
            </w:pPr>
            <w:r>
              <w:rPr>
                <w:sz w:val="22"/>
                <w:szCs w:val="22"/>
              </w:rPr>
              <w:t>%100</w:t>
            </w:r>
          </w:p>
        </w:tc>
        <w:tc>
          <w:tcPr>
            <w:tcW w:w="1092" w:type="dxa"/>
            <w:vAlign w:val="center"/>
          </w:tcPr>
          <w:p w:rsidR="00FE0C43" w:rsidRPr="003322A4" w:rsidRDefault="00FE0C43" w:rsidP="00FE0C43">
            <w:pPr>
              <w:spacing w:after="0" w:line="240" w:lineRule="auto"/>
              <w:rPr>
                <w:sz w:val="22"/>
                <w:szCs w:val="22"/>
              </w:rPr>
            </w:pPr>
            <w:r>
              <w:rPr>
                <w:sz w:val="22"/>
                <w:szCs w:val="22"/>
              </w:rPr>
              <w:t>%100</w:t>
            </w:r>
          </w:p>
        </w:tc>
        <w:tc>
          <w:tcPr>
            <w:tcW w:w="1005" w:type="dxa"/>
            <w:vAlign w:val="center"/>
          </w:tcPr>
          <w:p w:rsidR="00FE0C43" w:rsidRPr="003322A4" w:rsidRDefault="00FE0C43" w:rsidP="00FE0C43">
            <w:pPr>
              <w:spacing w:after="0" w:line="240" w:lineRule="auto"/>
              <w:rPr>
                <w:sz w:val="22"/>
                <w:szCs w:val="22"/>
              </w:rPr>
            </w:pPr>
            <w:r>
              <w:rPr>
                <w:sz w:val="22"/>
                <w:szCs w:val="22"/>
              </w:rPr>
              <w:t>%100</w:t>
            </w:r>
          </w:p>
        </w:tc>
      </w:tr>
      <w:tr w:rsidR="00FE0C43" w:rsidRPr="00A47F2F" w:rsidTr="00A00055">
        <w:trPr>
          <w:gridAfter w:val="1"/>
          <w:wAfter w:w="15" w:type="dxa"/>
          <w:trHeight w:val="549"/>
        </w:trPr>
        <w:tc>
          <w:tcPr>
            <w:tcW w:w="1757" w:type="dxa"/>
            <w:shd w:val="clear" w:color="auto" w:fill="auto"/>
            <w:vAlign w:val="center"/>
          </w:tcPr>
          <w:p w:rsidR="00FE0C43" w:rsidRPr="003322A4" w:rsidRDefault="00FE0C43" w:rsidP="00FE0C43">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FE0C43" w:rsidRPr="003322A4" w:rsidRDefault="00FE0C43" w:rsidP="00FE0C43">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FE0C43" w:rsidRPr="003322A4" w:rsidRDefault="00FE0C43" w:rsidP="007D5658">
            <w:pPr>
              <w:spacing w:after="0" w:line="240" w:lineRule="auto"/>
              <w:rPr>
                <w:sz w:val="22"/>
                <w:szCs w:val="22"/>
              </w:rPr>
            </w:pPr>
            <w:r>
              <w:rPr>
                <w:sz w:val="22"/>
                <w:szCs w:val="22"/>
              </w:rPr>
              <w:t>%</w:t>
            </w:r>
            <w:r w:rsidR="007D5658">
              <w:rPr>
                <w:sz w:val="22"/>
                <w:szCs w:val="22"/>
              </w:rPr>
              <w:t>30</w:t>
            </w:r>
          </w:p>
        </w:tc>
        <w:tc>
          <w:tcPr>
            <w:tcW w:w="1092" w:type="dxa"/>
            <w:gridSpan w:val="2"/>
            <w:shd w:val="clear" w:color="auto" w:fill="auto"/>
            <w:noWrap/>
            <w:vAlign w:val="center"/>
          </w:tcPr>
          <w:p w:rsidR="00FE0C43" w:rsidRPr="003322A4" w:rsidRDefault="00FE0C43" w:rsidP="00FE0C43">
            <w:pPr>
              <w:spacing w:after="0" w:line="240" w:lineRule="auto"/>
              <w:rPr>
                <w:sz w:val="22"/>
                <w:szCs w:val="22"/>
              </w:rPr>
            </w:pPr>
            <w:r>
              <w:rPr>
                <w:sz w:val="22"/>
                <w:szCs w:val="22"/>
              </w:rPr>
              <w:t>%</w:t>
            </w:r>
            <w:r w:rsidR="007D5658">
              <w:rPr>
                <w:sz w:val="22"/>
                <w:szCs w:val="22"/>
              </w:rPr>
              <w:t>35</w:t>
            </w:r>
          </w:p>
        </w:tc>
        <w:tc>
          <w:tcPr>
            <w:tcW w:w="1041" w:type="dxa"/>
            <w:vAlign w:val="center"/>
          </w:tcPr>
          <w:p w:rsidR="00FE0C43" w:rsidRPr="003322A4" w:rsidRDefault="00FE0C43" w:rsidP="00FE0C43">
            <w:pPr>
              <w:spacing w:after="0" w:line="240" w:lineRule="auto"/>
              <w:rPr>
                <w:sz w:val="22"/>
                <w:szCs w:val="22"/>
              </w:rPr>
            </w:pPr>
            <w:r>
              <w:rPr>
                <w:sz w:val="22"/>
                <w:szCs w:val="22"/>
              </w:rPr>
              <w:t>%</w:t>
            </w:r>
            <w:r w:rsidR="007D5658">
              <w:rPr>
                <w:sz w:val="22"/>
                <w:szCs w:val="22"/>
              </w:rPr>
              <w:t>40</w:t>
            </w:r>
          </w:p>
        </w:tc>
        <w:tc>
          <w:tcPr>
            <w:tcW w:w="1007" w:type="dxa"/>
            <w:vAlign w:val="center"/>
          </w:tcPr>
          <w:p w:rsidR="00FE0C43" w:rsidRPr="003322A4" w:rsidRDefault="007D5658" w:rsidP="00FE0C43">
            <w:pPr>
              <w:spacing w:after="0" w:line="240" w:lineRule="auto"/>
              <w:rPr>
                <w:sz w:val="22"/>
                <w:szCs w:val="22"/>
              </w:rPr>
            </w:pPr>
            <w:r>
              <w:rPr>
                <w:sz w:val="22"/>
                <w:szCs w:val="22"/>
              </w:rPr>
              <w:t>%45</w:t>
            </w:r>
          </w:p>
        </w:tc>
        <w:tc>
          <w:tcPr>
            <w:tcW w:w="1092" w:type="dxa"/>
            <w:vAlign w:val="center"/>
          </w:tcPr>
          <w:p w:rsidR="00FE0C43" w:rsidRPr="003322A4" w:rsidRDefault="00FE0C43" w:rsidP="00FE0C43">
            <w:pPr>
              <w:spacing w:after="0" w:line="240" w:lineRule="auto"/>
              <w:rPr>
                <w:sz w:val="22"/>
                <w:szCs w:val="22"/>
              </w:rPr>
            </w:pPr>
            <w:r>
              <w:rPr>
                <w:sz w:val="22"/>
                <w:szCs w:val="22"/>
              </w:rPr>
              <w:t>%</w:t>
            </w:r>
            <w:r w:rsidR="007D5658">
              <w:rPr>
                <w:sz w:val="22"/>
                <w:szCs w:val="22"/>
              </w:rPr>
              <w:t>50</w:t>
            </w:r>
          </w:p>
        </w:tc>
        <w:tc>
          <w:tcPr>
            <w:tcW w:w="1005" w:type="dxa"/>
            <w:vAlign w:val="center"/>
          </w:tcPr>
          <w:p w:rsidR="00FE0C43" w:rsidRPr="003322A4" w:rsidRDefault="00FE0C43" w:rsidP="00FE0C43">
            <w:pPr>
              <w:spacing w:after="0" w:line="240" w:lineRule="auto"/>
              <w:rPr>
                <w:sz w:val="22"/>
                <w:szCs w:val="22"/>
              </w:rPr>
            </w:pPr>
            <w:r>
              <w:rPr>
                <w:sz w:val="22"/>
                <w:szCs w:val="22"/>
              </w:rPr>
              <w:t>%100</w:t>
            </w:r>
          </w:p>
        </w:tc>
      </w:tr>
      <w:tr w:rsidR="00FE0C43" w:rsidRPr="00A47F2F" w:rsidTr="00A00055">
        <w:trPr>
          <w:gridAfter w:val="1"/>
          <w:wAfter w:w="15" w:type="dxa"/>
          <w:trHeight w:val="549"/>
        </w:trPr>
        <w:tc>
          <w:tcPr>
            <w:tcW w:w="1757" w:type="dxa"/>
            <w:shd w:val="clear" w:color="auto" w:fill="auto"/>
            <w:vAlign w:val="center"/>
          </w:tcPr>
          <w:p w:rsidR="00FE0C43" w:rsidRPr="003322A4" w:rsidRDefault="00FE0C43" w:rsidP="00FE0C43">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FE0C43" w:rsidRPr="003322A4" w:rsidRDefault="00FE0C43" w:rsidP="00FE0C43">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rsidR="00FE0C43" w:rsidRPr="003322A4" w:rsidRDefault="00FE0C43" w:rsidP="00FE0C43">
            <w:pPr>
              <w:spacing w:after="0" w:line="240" w:lineRule="auto"/>
              <w:rPr>
                <w:sz w:val="22"/>
                <w:szCs w:val="22"/>
              </w:rPr>
            </w:pPr>
            <w:r>
              <w:rPr>
                <w:sz w:val="22"/>
                <w:szCs w:val="22"/>
              </w:rPr>
              <w:t>%95</w:t>
            </w:r>
          </w:p>
        </w:tc>
        <w:tc>
          <w:tcPr>
            <w:tcW w:w="1092" w:type="dxa"/>
            <w:gridSpan w:val="2"/>
            <w:shd w:val="clear" w:color="auto" w:fill="auto"/>
            <w:noWrap/>
            <w:vAlign w:val="center"/>
          </w:tcPr>
          <w:p w:rsidR="00FE0C43" w:rsidRPr="003322A4" w:rsidRDefault="00FE0C43" w:rsidP="00FE0C43">
            <w:pPr>
              <w:spacing w:after="0" w:line="240" w:lineRule="auto"/>
              <w:rPr>
                <w:sz w:val="22"/>
                <w:szCs w:val="22"/>
              </w:rPr>
            </w:pPr>
            <w:r>
              <w:rPr>
                <w:sz w:val="22"/>
                <w:szCs w:val="22"/>
              </w:rPr>
              <w:t>%98</w:t>
            </w:r>
          </w:p>
        </w:tc>
        <w:tc>
          <w:tcPr>
            <w:tcW w:w="1041" w:type="dxa"/>
            <w:vAlign w:val="center"/>
          </w:tcPr>
          <w:p w:rsidR="00FE0C43" w:rsidRPr="003322A4" w:rsidRDefault="00FE0C43" w:rsidP="00FE0C43">
            <w:pPr>
              <w:spacing w:after="0" w:line="240" w:lineRule="auto"/>
              <w:rPr>
                <w:sz w:val="22"/>
                <w:szCs w:val="22"/>
              </w:rPr>
            </w:pPr>
            <w:r>
              <w:rPr>
                <w:sz w:val="22"/>
                <w:szCs w:val="22"/>
              </w:rPr>
              <w:t>%99</w:t>
            </w:r>
          </w:p>
        </w:tc>
        <w:tc>
          <w:tcPr>
            <w:tcW w:w="1007" w:type="dxa"/>
            <w:vAlign w:val="center"/>
          </w:tcPr>
          <w:p w:rsidR="00FE0C43" w:rsidRPr="003322A4" w:rsidRDefault="00FE0C43" w:rsidP="00FE0C43">
            <w:pPr>
              <w:spacing w:after="0" w:line="240" w:lineRule="auto"/>
              <w:rPr>
                <w:sz w:val="22"/>
                <w:szCs w:val="22"/>
              </w:rPr>
            </w:pPr>
            <w:r>
              <w:rPr>
                <w:sz w:val="22"/>
                <w:szCs w:val="22"/>
              </w:rPr>
              <w:t>%100</w:t>
            </w:r>
          </w:p>
        </w:tc>
        <w:tc>
          <w:tcPr>
            <w:tcW w:w="1092" w:type="dxa"/>
            <w:vAlign w:val="center"/>
          </w:tcPr>
          <w:p w:rsidR="00FE0C43" w:rsidRPr="003322A4" w:rsidRDefault="00FE0C43" w:rsidP="00FE0C43">
            <w:pPr>
              <w:spacing w:after="0" w:line="240" w:lineRule="auto"/>
              <w:rPr>
                <w:sz w:val="22"/>
                <w:szCs w:val="22"/>
              </w:rPr>
            </w:pPr>
            <w:r>
              <w:rPr>
                <w:sz w:val="22"/>
                <w:szCs w:val="22"/>
              </w:rPr>
              <w:t>%100</w:t>
            </w:r>
          </w:p>
        </w:tc>
        <w:tc>
          <w:tcPr>
            <w:tcW w:w="1005" w:type="dxa"/>
            <w:vAlign w:val="center"/>
          </w:tcPr>
          <w:p w:rsidR="00FE0C43" w:rsidRPr="003322A4" w:rsidRDefault="00FE0C43" w:rsidP="00FE0C43">
            <w:pPr>
              <w:spacing w:after="0" w:line="240" w:lineRule="auto"/>
              <w:rPr>
                <w:sz w:val="22"/>
                <w:szCs w:val="22"/>
              </w:rPr>
            </w:pPr>
            <w:r>
              <w:rPr>
                <w:sz w:val="22"/>
                <w:szCs w:val="22"/>
              </w:rPr>
              <w:t>%100</w:t>
            </w:r>
          </w:p>
        </w:tc>
      </w:tr>
      <w:tr w:rsidR="00FE0C43" w:rsidRPr="00A47F2F" w:rsidTr="00A00055">
        <w:trPr>
          <w:gridAfter w:val="1"/>
          <w:wAfter w:w="15" w:type="dxa"/>
          <w:trHeight w:val="549"/>
        </w:trPr>
        <w:tc>
          <w:tcPr>
            <w:tcW w:w="1757" w:type="dxa"/>
            <w:shd w:val="clear" w:color="auto" w:fill="auto"/>
            <w:vAlign w:val="center"/>
          </w:tcPr>
          <w:p w:rsidR="00FE0C43" w:rsidRPr="003322A4" w:rsidRDefault="00FE0C43" w:rsidP="00FE0C43">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FE0C43" w:rsidRPr="003322A4" w:rsidRDefault="00FE0C43" w:rsidP="00FE0C43">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FE0C43" w:rsidRPr="003322A4" w:rsidRDefault="00FE0C43" w:rsidP="00FE0C43">
            <w:pPr>
              <w:spacing w:after="0" w:line="240" w:lineRule="auto"/>
              <w:rPr>
                <w:sz w:val="22"/>
                <w:szCs w:val="22"/>
              </w:rPr>
            </w:pPr>
            <w:r>
              <w:rPr>
                <w:sz w:val="22"/>
                <w:szCs w:val="22"/>
              </w:rPr>
              <w:t>%0</w:t>
            </w:r>
          </w:p>
        </w:tc>
        <w:tc>
          <w:tcPr>
            <w:tcW w:w="1092" w:type="dxa"/>
            <w:gridSpan w:val="2"/>
            <w:shd w:val="clear" w:color="auto" w:fill="auto"/>
            <w:noWrap/>
            <w:vAlign w:val="center"/>
          </w:tcPr>
          <w:p w:rsidR="00FE0C43" w:rsidRPr="003322A4" w:rsidRDefault="00FE0C43" w:rsidP="00FE0C43">
            <w:pPr>
              <w:spacing w:after="0" w:line="240" w:lineRule="auto"/>
              <w:rPr>
                <w:sz w:val="22"/>
                <w:szCs w:val="22"/>
              </w:rPr>
            </w:pPr>
            <w:r>
              <w:rPr>
                <w:sz w:val="22"/>
                <w:szCs w:val="22"/>
              </w:rPr>
              <w:t>%0</w:t>
            </w:r>
          </w:p>
        </w:tc>
        <w:tc>
          <w:tcPr>
            <w:tcW w:w="1041" w:type="dxa"/>
            <w:vAlign w:val="center"/>
          </w:tcPr>
          <w:p w:rsidR="00FE0C43" w:rsidRPr="003322A4" w:rsidRDefault="00FE0C43" w:rsidP="00FE0C43">
            <w:pPr>
              <w:spacing w:after="0" w:line="240" w:lineRule="auto"/>
              <w:rPr>
                <w:sz w:val="22"/>
                <w:szCs w:val="22"/>
              </w:rPr>
            </w:pPr>
            <w:r>
              <w:rPr>
                <w:sz w:val="22"/>
                <w:szCs w:val="22"/>
              </w:rPr>
              <w:t>%0</w:t>
            </w:r>
          </w:p>
        </w:tc>
        <w:tc>
          <w:tcPr>
            <w:tcW w:w="1007" w:type="dxa"/>
            <w:vAlign w:val="center"/>
          </w:tcPr>
          <w:p w:rsidR="00FE0C43" w:rsidRPr="003322A4" w:rsidRDefault="00FE0C43" w:rsidP="00FE0C43">
            <w:pPr>
              <w:spacing w:after="0" w:line="240" w:lineRule="auto"/>
              <w:rPr>
                <w:sz w:val="22"/>
                <w:szCs w:val="22"/>
              </w:rPr>
            </w:pPr>
            <w:r>
              <w:rPr>
                <w:sz w:val="22"/>
                <w:szCs w:val="22"/>
              </w:rPr>
              <w:t>%0</w:t>
            </w:r>
          </w:p>
        </w:tc>
        <w:tc>
          <w:tcPr>
            <w:tcW w:w="1092" w:type="dxa"/>
            <w:vAlign w:val="center"/>
          </w:tcPr>
          <w:p w:rsidR="00FE0C43" w:rsidRPr="003322A4" w:rsidRDefault="00FE0C43" w:rsidP="00FE0C43">
            <w:pPr>
              <w:spacing w:after="0" w:line="240" w:lineRule="auto"/>
              <w:rPr>
                <w:sz w:val="22"/>
                <w:szCs w:val="22"/>
              </w:rPr>
            </w:pPr>
            <w:r>
              <w:rPr>
                <w:sz w:val="22"/>
                <w:szCs w:val="22"/>
              </w:rPr>
              <w:t>%0</w:t>
            </w:r>
          </w:p>
        </w:tc>
        <w:tc>
          <w:tcPr>
            <w:tcW w:w="1005" w:type="dxa"/>
            <w:vAlign w:val="center"/>
          </w:tcPr>
          <w:p w:rsidR="00FE0C43" w:rsidRPr="003322A4" w:rsidRDefault="00FE0C43" w:rsidP="00FE0C43">
            <w:pPr>
              <w:spacing w:after="0" w:line="240" w:lineRule="auto"/>
              <w:rPr>
                <w:sz w:val="22"/>
                <w:szCs w:val="22"/>
              </w:rPr>
            </w:pPr>
            <w:r>
              <w:rPr>
                <w:sz w:val="22"/>
                <w:szCs w:val="22"/>
              </w:rPr>
              <w:t>%0</w:t>
            </w:r>
          </w:p>
        </w:tc>
      </w:tr>
      <w:tr w:rsidR="00FE0C43" w:rsidRPr="00A47F2F" w:rsidTr="00A00055">
        <w:trPr>
          <w:gridAfter w:val="1"/>
          <w:wAfter w:w="15" w:type="dxa"/>
          <w:trHeight w:val="549"/>
        </w:trPr>
        <w:tc>
          <w:tcPr>
            <w:tcW w:w="1757" w:type="dxa"/>
            <w:shd w:val="clear" w:color="auto" w:fill="auto"/>
            <w:vAlign w:val="center"/>
          </w:tcPr>
          <w:p w:rsidR="00FE0C43" w:rsidRPr="003322A4" w:rsidRDefault="00FE0C43" w:rsidP="00FE0C43">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FE0C43" w:rsidRPr="003322A4" w:rsidRDefault="00FE0C43" w:rsidP="00FE0C43">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FE0C43" w:rsidRPr="003322A4" w:rsidRDefault="00FE0C43" w:rsidP="00FE0C43">
            <w:pPr>
              <w:spacing w:after="0" w:line="240" w:lineRule="auto"/>
              <w:rPr>
                <w:sz w:val="22"/>
                <w:szCs w:val="22"/>
              </w:rPr>
            </w:pPr>
            <w:r>
              <w:rPr>
                <w:sz w:val="22"/>
                <w:szCs w:val="22"/>
              </w:rPr>
              <w:t>%0</w:t>
            </w:r>
          </w:p>
        </w:tc>
        <w:tc>
          <w:tcPr>
            <w:tcW w:w="1092" w:type="dxa"/>
            <w:gridSpan w:val="2"/>
            <w:shd w:val="clear" w:color="auto" w:fill="auto"/>
            <w:noWrap/>
            <w:vAlign w:val="center"/>
          </w:tcPr>
          <w:p w:rsidR="00FE0C43" w:rsidRPr="003322A4" w:rsidRDefault="00FE0C43" w:rsidP="00FE0C43">
            <w:pPr>
              <w:spacing w:after="0" w:line="240" w:lineRule="auto"/>
              <w:rPr>
                <w:sz w:val="22"/>
                <w:szCs w:val="22"/>
              </w:rPr>
            </w:pPr>
            <w:r>
              <w:rPr>
                <w:sz w:val="22"/>
                <w:szCs w:val="22"/>
              </w:rPr>
              <w:t>%0</w:t>
            </w:r>
          </w:p>
        </w:tc>
        <w:tc>
          <w:tcPr>
            <w:tcW w:w="1041" w:type="dxa"/>
            <w:vAlign w:val="center"/>
          </w:tcPr>
          <w:p w:rsidR="00FE0C43" w:rsidRPr="003322A4" w:rsidRDefault="00FE0C43" w:rsidP="00FE0C43">
            <w:pPr>
              <w:spacing w:after="0" w:line="240" w:lineRule="auto"/>
              <w:rPr>
                <w:sz w:val="22"/>
                <w:szCs w:val="22"/>
              </w:rPr>
            </w:pPr>
            <w:r>
              <w:rPr>
                <w:sz w:val="22"/>
                <w:szCs w:val="22"/>
              </w:rPr>
              <w:t>%0</w:t>
            </w:r>
          </w:p>
        </w:tc>
        <w:tc>
          <w:tcPr>
            <w:tcW w:w="1007" w:type="dxa"/>
            <w:vAlign w:val="center"/>
          </w:tcPr>
          <w:p w:rsidR="00FE0C43" w:rsidRPr="003322A4" w:rsidRDefault="00FE0C43" w:rsidP="00FE0C43">
            <w:pPr>
              <w:spacing w:after="0" w:line="240" w:lineRule="auto"/>
              <w:rPr>
                <w:sz w:val="22"/>
                <w:szCs w:val="22"/>
              </w:rPr>
            </w:pPr>
            <w:r>
              <w:rPr>
                <w:sz w:val="22"/>
                <w:szCs w:val="22"/>
              </w:rPr>
              <w:t>%0</w:t>
            </w:r>
          </w:p>
        </w:tc>
        <w:tc>
          <w:tcPr>
            <w:tcW w:w="1092" w:type="dxa"/>
            <w:vAlign w:val="center"/>
          </w:tcPr>
          <w:p w:rsidR="00FE0C43" w:rsidRPr="003322A4" w:rsidRDefault="00FE0C43" w:rsidP="00FE0C43">
            <w:pPr>
              <w:spacing w:after="0" w:line="240" w:lineRule="auto"/>
              <w:rPr>
                <w:sz w:val="22"/>
                <w:szCs w:val="22"/>
              </w:rPr>
            </w:pPr>
            <w:r>
              <w:rPr>
                <w:sz w:val="22"/>
                <w:szCs w:val="22"/>
              </w:rPr>
              <w:t>%0</w:t>
            </w:r>
          </w:p>
        </w:tc>
        <w:tc>
          <w:tcPr>
            <w:tcW w:w="1005" w:type="dxa"/>
            <w:vAlign w:val="center"/>
          </w:tcPr>
          <w:p w:rsidR="00FE0C43" w:rsidRPr="003322A4" w:rsidRDefault="00FE0C43" w:rsidP="00FE0C43">
            <w:pPr>
              <w:spacing w:after="0" w:line="240" w:lineRule="auto"/>
              <w:rPr>
                <w:sz w:val="22"/>
                <w:szCs w:val="22"/>
              </w:rPr>
            </w:pPr>
            <w:r>
              <w:rPr>
                <w:sz w:val="22"/>
                <w:szCs w:val="22"/>
              </w:rPr>
              <w:t>%0</w:t>
            </w:r>
          </w:p>
        </w:tc>
      </w:tr>
      <w:tr w:rsidR="00FE0C43" w:rsidRPr="00A47F2F" w:rsidTr="00A00055">
        <w:trPr>
          <w:gridAfter w:val="1"/>
          <w:wAfter w:w="15" w:type="dxa"/>
          <w:trHeight w:val="549"/>
        </w:trPr>
        <w:tc>
          <w:tcPr>
            <w:tcW w:w="1757" w:type="dxa"/>
            <w:shd w:val="clear" w:color="auto" w:fill="auto"/>
            <w:vAlign w:val="center"/>
          </w:tcPr>
          <w:p w:rsidR="00FE0C43" w:rsidRPr="003322A4" w:rsidRDefault="00FE0C43" w:rsidP="00FE0C43">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FE0C43" w:rsidRPr="003322A4" w:rsidRDefault="00FE0C43" w:rsidP="00FE0C43">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FE0C43" w:rsidRPr="003322A4" w:rsidRDefault="00FE0C43" w:rsidP="00FE0C43">
            <w:pPr>
              <w:spacing w:after="0" w:line="240" w:lineRule="auto"/>
              <w:rPr>
                <w:sz w:val="22"/>
                <w:szCs w:val="22"/>
              </w:rPr>
            </w:pPr>
            <w:r>
              <w:rPr>
                <w:sz w:val="22"/>
                <w:szCs w:val="22"/>
              </w:rPr>
              <w:t>1</w:t>
            </w:r>
          </w:p>
        </w:tc>
        <w:tc>
          <w:tcPr>
            <w:tcW w:w="1092" w:type="dxa"/>
            <w:gridSpan w:val="2"/>
            <w:shd w:val="clear" w:color="auto" w:fill="auto"/>
            <w:noWrap/>
            <w:vAlign w:val="center"/>
          </w:tcPr>
          <w:p w:rsidR="00FE0C43" w:rsidRPr="003322A4" w:rsidRDefault="00FE0C43" w:rsidP="00FE0C43">
            <w:pPr>
              <w:spacing w:after="0" w:line="240" w:lineRule="auto"/>
              <w:rPr>
                <w:sz w:val="22"/>
                <w:szCs w:val="22"/>
              </w:rPr>
            </w:pPr>
            <w:r>
              <w:rPr>
                <w:sz w:val="22"/>
                <w:szCs w:val="22"/>
              </w:rPr>
              <w:t>1</w:t>
            </w:r>
          </w:p>
        </w:tc>
        <w:tc>
          <w:tcPr>
            <w:tcW w:w="1041" w:type="dxa"/>
            <w:vAlign w:val="center"/>
          </w:tcPr>
          <w:p w:rsidR="00FE0C43" w:rsidRPr="003322A4" w:rsidRDefault="00FE0C43" w:rsidP="00FE0C43">
            <w:pPr>
              <w:spacing w:after="0" w:line="240" w:lineRule="auto"/>
              <w:rPr>
                <w:sz w:val="22"/>
                <w:szCs w:val="22"/>
              </w:rPr>
            </w:pPr>
            <w:r>
              <w:rPr>
                <w:sz w:val="22"/>
                <w:szCs w:val="22"/>
              </w:rPr>
              <w:t>1</w:t>
            </w:r>
          </w:p>
        </w:tc>
        <w:tc>
          <w:tcPr>
            <w:tcW w:w="1007" w:type="dxa"/>
            <w:vAlign w:val="center"/>
          </w:tcPr>
          <w:p w:rsidR="00FE0C43" w:rsidRPr="003322A4" w:rsidRDefault="00FE0C43" w:rsidP="00FE0C43">
            <w:pPr>
              <w:spacing w:after="0" w:line="240" w:lineRule="auto"/>
              <w:rPr>
                <w:sz w:val="22"/>
                <w:szCs w:val="22"/>
              </w:rPr>
            </w:pPr>
            <w:r>
              <w:rPr>
                <w:sz w:val="22"/>
                <w:szCs w:val="22"/>
              </w:rPr>
              <w:t>1</w:t>
            </w:r>
          </w:p>
        </w:tc>
        <w:tc>
          <w:tcPr>
            <w:tcW w:w="1092" w:type="dxa"/>
            <w:vAlign w:val="center"/>
          </w:tcPr>
          <w:p w:rsidR="00FE0C43" w:rsidRPr="003322A4" w:rsidRDefault="00FE0C43" w:rsidP="00FE0C43">
            <w:pPr>
              <w:spacing w:after="0" w:line="240" w:lineRule="auto"/>
              <w:rPr>
                <w:sz w:val="22"/>
                <w:szCs w:val="22"/>
              </w:rPr>
            </w:pPr>
            <w:r>
              <w:rPr>
                <w:sz w:val="22"/>
                <w:szCs w:val="22"/>
              </w:rPr>
              <w:t>1</w:t>
            </w:r>
          </w:p>
        </w:tc>
        <w:tc>
          <w:tcPr>
            <w:tcW w:w="1005" w:type="dxa"/>
            <w:vAlign w:val="center"/>
          </w:tcPr>
          <w:p w:rsidR="00FE0C43" w:rsidRPr="003322A4" w:rsidRDefault="00FE0C43" w:rsidP="00FE0C43">
            <w:pPr>
              <w:spacing w:after="0" w:line="240" w:lineRule="auto"/>
              <w:rPr>
                <w:sz w:val="22"/>
                <w:szCs w:val="22"/>
              </w:rPr>
            </w:pPr>
            <w:r>
              <w:rPr>
                <w:sz w:val="22"/>
                <w:szCs w:val="22"/>
              </w:rPr>
              <w:t>1</w:t>
            </w:r>
          </w:p>
        </w:tc>
      </w:tr>
      <w:tr w:rsidR="00FE0C43" w:rsidRPr="00A47F2F" w:rsidTr="00A00055">
        <w:trPr>
          <w:gridAfter w:val="1"/>
          <w:wAfter w:w="15" w:type="dxa"/>
          <w:trHeight w:val="549"/>
        </w:trPr>
        <w:tc>
          <w:tcPr>
            <w:tcW w:w="1757" w:type="dxa"/>
            <w:shd w:val="clear" w:color="auto" w:fill="auto"/>
            <w:vAlign w:val="center"/>
          </w:tcPr>
          <w:p w:rsidR="00FE0C43" w:rsidRPr="003322A4" w:rsidRDefault="00FE0C43" w:rsidP="00FE0C43">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FE0C43" w:rsidRDefault="00FE0C43" w:rsidP="00FE0C43">
            <w:pPr>
              <w:spacing w:after="0" w:line="240" w:lineRule="auto"/>
              <w:rPr>
                <w:sz w:val="22"/>
                <w:szCs w:val="22"/>
              </w:rPr>
            </w:pPr>
            <w:r>
              <w:rPr>
                <w:sz w:val="22"/>
                <w:szCs w:val="22"/>
              </w:rPr>
              <w:t>Hayatboyu öğrenme kapsamında açılan kurslara devam oranı (%) (halk eğitim)</w:t>
            </w:r>
          </w:p>
        </w:tc>
        <w:tc>
          <w:tcPr>
            <w:tcW w:w="957" w:type="dxa"/>
            <w:shd w:val="clear" w:color="auto" w:fill="auto"/>
            <w:noWrap/>
            <w:vAlign w:val="center"/>
          </w:tcPr>
          <w:p w:rsidR="00FE0C43" w:rsidRPr="003322A4" w:rsidRDefault="00FE0C43" w:rsidP="00FE0C43">
            <w:pPr>
              <w:spacing w:after="0" w:line="240" w:lineRule="auto"/>
              <w:rPr>
                <w:sz w:val="22"/>
                <w:szCs w:val="22"/>
              </w:rPr>
            </w:pPr>
            <w:r>
              <w:rPr>
                <w:sz w:val="22"/>
                <w:szCs w:val="22"/>
              </w:rPr>
              <w:t>%100</w:t>
            </w:r>
          </w:p>
        </w:tc>
        <w:tc>
          <w:tcPr>
            <w:tcW w:w="1092" w:type="dxa"/>
            <w:gridSpan w:val="2"/>
            <w:shd w:val="clear" w:color="auto" w:fill="auto"/>
            <w:noWrap/>
            <w:vAlign w:val="center"/>
          </w:tcPr>
          <w:p w:rsidR="00FE0C43" w:rsidRPr="003322A4" w:rsidRDefault="00FE0C43" w:rsidP="00FE0C43">
            <w:pPr>
              <w:spacing w:after="0" w:line="240" w:lineRule="auto"/>
              <w:rPr>
                <w:sz w:val="22"/>
                <w:szCs w:val="22"/>
              </w:rPr>
            </w:pPr>
            <w:r>
              <w:rPr>
                <w:sz w:val="22"/>
                <w:szCs w:val="22"/>
              </w:rPr>
              <w:t>%100</w:t>
            </w:r>
          </w:p>
        </w:tc>
        <w:tc>
          <w:tcPr>
            <w:tcW w:w="1041" w:type="dxa"/>
            <w:vAlign w:val="center"/>
          </w:tcPr>
          <w:p w:rsidR="00FE0C43" w:rsidRPr="003322A4" w:rsidRDefault="00FE0C43" w:rsidP="00FE0C43">
            <w:pPr>
              <w:spacing w:after="0" w:line="240" w:lineRule="auto"/>
              <w:rPr>
                <w:sz w:val="22"/>
                <w:szCs w:val="22"/>
              </w:rPr>
            </w:pPr>
            <w:r>
              <w:rPr>
                <w:sz w:val="22"/>
                <w:szCs w:val="22"/>
              </w:rPr>
              <w:t>%100</w:t>
            </w:r>
          </w:p>
        </w:tc>
        <w:tc>
          <w:tcPr>
            <w:tcW w:w="1007" w:type="dxa"/>
            <w:vAlign w:val="center"/>
          </w:tcPr>
          <w:p w:rsidR="00FE0C43" w:rsidRPr="003322A4" w:rsidRDefault="00FE0C43" w:rsidP="00FE0C43">
            <w:pPr>
              <w:spacing w:after="0" w:line="240" w:lineRule="auto"/>
              <w:rPr>
                <w:sz w:val="22"/>
                <w:szCs w:val="22"/>
              </w:rPr>
            </w:pPr>
            <w:r>
              <w:rPr>
                <w:sz w:val="22"/>
                <w:szCs w:val="22"/>
              </w:rPr>
              <w:t>%100</w:t>
            </w:r>
          </w:p>
        </w:tc>
        <w:tc>
          <w:tcPr>
            <w:tcW w:w="1092" w:type="dxa"/>
            <w:vAlign w:val="center"/>
          </w:tcPr>
          <w:p w:rsidR="00FE0C43" w:rsidRPr="003322A4" w:rsidRDefault="00FE0C43" w:rsidP="00FE0C43">
            <w:pPr>
              <w:spacing w:after="0" w:line="240" w:lineRule="auto"/>
              <w:rPr>
                <w:sz w:val="22"/>
                <w:szCs w:val="22"/>
              </w:rPr>
            </w:pPr>
            <w:r>
              <w:rPr>
                <w:sz w:val="22"/>
                <w:szCs w:val="22"/>
              </w:rPr>
              <w:t>%100</w:t>
            </w:r>
          </w:p>
        </w:tc>
        <w:tc>
          <w:tcPr>
            <w:tcW w:w="1005" w:type="dxa"/>
            <w:vAlign w:val="center"/>
          </w:tcPr>
          <w:p w:rsidR="00FE0C43" w:rsidRPr="003322A4" w:rsidRDefault="00FE0C43" w:rsidP="00FE0C43">
            <w:pPr>
              <w:spacing w:after="0" w:line="240" w:lineRule="auto"/>
              <w:rPr>
                <w:sz w:val="22"/>
                <w:szCs w:val="22"/>
              </w:rPr>
            </w:pPr>
            <w:r>
              <w:rPr>
                <w:sz w:val="22"/>
                <w:szCs w:val="22"/>
              </w:rPr>
              <w:t>%100</w:t>
            </w:r>
          </w:p>
        </w:tc>
      </w:tr>
      <w:tr w:rsidR="00FE0C43" w:rsidRPr="00A47F2F" w:rsidTr="00A00055">
        <w:trPr>
          <w:gridAfter w:val="1"/>
          <w:wAfter w:w="15" w:type="dxa"/>
          <w:trHeight w:val="549"/>
        </w:trPr>
        <w:tc>
          <w:tcPr>
            <w:tcW w:w="1757" w:type="dxa"/>
            <w:shd w:val="clear" w:color="auto" w:fill="auto"/>
            <w:vAlign w:val="center"/>
          </w:tcPr>
          <w:p w:rsidR="00FE0C43" w:rsidRPr="003322A4" w:rsidRDefault="00FE0C43" w:rsidP="00FE0C43">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FE0C43" w:rsidRDefault="00FE0C43" w:rsidP="00FE0C43">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FE0C43" w:rsidRPr="003322A4" w:rsidRDefault="00FE0C43" w:rsidP="00FE0C43">
            <w:pPr>
              <w:spacing w:after="0" w:line="240" w:lineRule="auto"/>
              <w:jc w:val="both"/>
              <w:rPr>
                <w:sz w:val="22"/>
                <w:szCs w:val="22"/>
              </w:rPr>
            </w:pPr>
            <w:r>
              <w:rPr>
                <w:sz w:val="22"/>
                <w:szCs w:val="22"/>
              </w:rPr>
              <w:t>4</w:t>
            </w:r>
          </w:p>
        </w:tc>
        <w:tc>
          <w:tcPr>
            <w:tcW w:w="1092" w:type="dxa"/>
            <w:gridSpan w:val="2"/>
            <w:shd w:val="clear" w:color="auto" w:fill="auto"/>
            <w:noWrap/>
            <w:vAlign w:val="center"/>
          </w:tcPr>
          <w:p w:rsidR="00FE0C43" w:rsidRPr="003322A4" w:rsidRDefault="00FE0C43" w:rsidP="00FE0C43">
            <w:pPr>
              <w:spacing w:after="0" w:line="240" w:lineRule="auto"/>
              <w:rPr>
                <w:sz w:val="22"/>
                <w:szCs w:val="22"/>
              </w:rPr>
            </w:pPr>
            <w:r>
              <w:rPr>
                <w:sz w:val="22"/>
                <w:szCs w:val="22"/>
              </w:rPr>
              <w:t>5</w:t>
            </w:r>
          </w:p>
        </w:tc>
        <w:tc>
          <w:tcPr>
            <w:tcW w:w="1041" w:type="dxa"/>
            <w:vAlign w:val="center"/>
          </w:tcPr>
          <w:p w:rsidR="00FE0C43" w:rsidRPr="003322A4" w:rsidRDefault="00FE0C43" w:rsidP="00FE0C43">
            <w:pPr>
              <w:spacing w:after="0" w:line="240" w:lineRule="auto"/>
              <w:rPr>
                <w:sz w:val="22"/>
                <w:szCs w:val="22"/>
              </w:rPr>
            </w:pPr>
            <w:r>
              <w:rPr>
                <w:sz w:val="22"/>
                <w:szCs w:val="22"/>
              </w:rPr>
              <w:t>6</w:t>
            </w:r>
          </w:p>
        </w:tc>
        <w:tc>
          <w:tcPr>
            <w:tcW w:w="1007" w:type="dxa"/>
            <w:vAlign w:val="center"/>
          </w:tcPr>
          <w:p w:rsidR="00FE0C43" w:rsidRPr="003322A4" w:rsidRDefault="00FE0C43" w:rsidP="00FE0C43">
            <w:pPr>
              <w:spacing w:after="0" w:line="240" w:lineRule="auto"/>
              <w:rPr>
                <w:sz w:val="22"/>
                <w:szCs w:val="22"/>
              </w:rPr>
            </w:pPr>
            <w:r>
              <w:rPr>
                <w:sz w:val="22"/>
                <w:szCs w:val="22"/>
              </w:rPr>
              <w:t>7</w:t>
            </w:r>
          </w:p>
        </w:tc>
        <w:tc>
          <w:tcPr>
            <w:tcW w:w="1092" w:type="dxa"/>
            <w:vAlign w:val="center"/>
          </w:tcPr>
          <w:p w:rsidR="00FE0C43" w:rsidRPr="003322A4" w:rsidRDefault="00FE0C43" w:rsidP="00FE0C43">
            <w:pPr>
              <w:spacing w:after="0" w:line="240" w:lineRule="auto"/>
              <w:rPr>
                <w:sz w:val="22"/>
                <w:szCs w:val="22"/>
              </w:rPr>
            </w:pPr>
            <w:r>
              <w:rPr>
                <w:sz w:val="22"/>
                <w:szCs w:val="22"/>
              </w:rPr>
              <w:t>7</w:t>
            </w:r>
          </w:p>
        </w:tc>
        <w:tc>
          <w:tcPr>
            <w:tcW w:w="1005" w:type="dxa"/>
            <w:vAlign w:val="center"/>
          </w:tcPr>
          <w:p w:rsidR="00FE0C43" w:rsidRPr="003322A4" w:rsidRDefault="00FE0C43" w:rsidP="00FE0C43">
            <w:pPr>
              <w:spacing w:after="0" w:line="240" w:lineRule="auto"/>
              <w:rPr>
                <w:sz w:val="22"/>
                <w:szCs w:val="22"/>
              </w:rPr>
            </w:pPr>
            <w:r>
              <w:rPr>
                <w:sz w:val="22"/>
                <w:szCs w:val="22"/>
              </w:rPr>
              <w:t>8</w:t>
            </w:r>
          </w:p>
        </w:tc>
      </w:tr>
    </w:tbl>
    <w:p w:rsidR="00D41148" w:rsidRDefault="00D41148" w:rsidP="000E1209">
      <w:pPr>
        <w:jc w:val="both"/>
        <w:rPr>
          <w:b/>
          <w:i/>
          <w:szCs w:val="24"/>
        </w:rPr>
      </w:pPr>
    </w:p>
    <w:p w:rsidR="0055578F" w:rsidRDefault="001309B6" w:rsidP="002B6FDB">
      <w:pPr>
        <w:rPr>
          <w:b/>
          <w:sz w:val="28"/>
        </w:rPr>
      </w:pPr>
      <w:r>
        <w:rPr>
          <w:b/>
          <w:sz w:val="28"/>
          <w:highlight w:val="yellow"/>
        </w:rPr>
        <w:t>E</w:t>
      </w:r>
      <w:r w:rsidR="002B6FDB" w:rsidRPr="008F3D60">
        <w:rPr>
          <w:b/>
          <w:sz w:val="28"/>
          <w:highlight w:val="yellow"/>
        </w:rPr>
        <w:t>ylemler</w:t>
      </w:r>
      <w:r w:rsidR="008F3D60" w:rsidRPr="008F3D60">
        <w:rPr>
          <w:b/>
          <w:sz w:val="28"/>
          <w:highlight w:val="yellow"/>
        </w:rPr>
        <w:t>*</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F07F5C"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07F5C" w:rsidRPr="00A47F2F" w:rsidRDefault="00F07F5C" w:rsidP="00F07F5C">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F07F5C" w:rsidRPr="00A47F2F" w:rsidRDefault="00F07F5C" w:rsidP="00F07F5C">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F07F5C" w:rsidRPr="00A47F2F" w:rsidRDefault="00F07F5C" w:rsidP="00F07F5C">
            <w:pPr>
              <w:spacing w:after="0" w:line="240" w:lineRule="auto"/>
              <w:jc w:val="both"/>
              <w:rPr>
                <w:color w:val="000000"/>
                <w:szCs w:val="24"/>
              </w:rPr>
            </w:pPr>
            <w:r>
              <w:rPr>
                <w:color w:val="000000"/>
                <w:szCs w:val="24"/>
              </w:rPr>
              <w:t xml:space="preserve"> Okul Stratejik Plan Ekibi</w:t>
            </w:r>
          </w:p>
        </w:tc>
        <w:tc>
          <w:tcPr>
            <w:tcW w:w="1162" w:type="pct"/>
            <w:tcBorders>
              <w:top w:val="nil"/>
              <w:left w:val="nil"/>
              <w:bottom w:val="single" w:sz="8" w:space="0" w:color="auto"/>
              <w:right w:val="single" w:sz="8" w:space="0" w:color="auto"/>
            </w:tcBorders>
            <w:shd w:val="clear" w:color="auto" w:fill="auto"/>
            <w:vAlign w:val="center"/>
          </w:tcPr>
          <w:p w:rsidR="00F07F5C" w:rsidRPr="00A47F2F" w:rsidRDefault="00F07F5C" w:rsidP="00F07F5C">
            <w:pPr>
              <w:spacing w:after="0" w:line="240" w:lineRule="auto"/>
              <w:jc w:val="both"/>
              <w:rPr>
                <w:color w:val="000000"/>
                <w:szCs w:val="24"/>
              </w:rPr>
            </w:pPr>
            <w:r>
              <w:rPr>
                <w:color w:val="000000"/>
                <w:szCs w:val="24"/>
              </w:rPr>
              <w:t>01 Eylül-20 Eylül</w:t>
            </w:r>
          </w:p>
        </w:tc>
      </w:tr>
      <w:tr w:rsidR="00F07F5C"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07F5C" w:rsidRPr="00A47F2F" w:rsidRDefault="00F07F5C" w:rsidP="00F07F5C">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F07F5C" w:rsidRPr="00A47F2F" w:rsidRDefault="00F07F5C" w:rsidP="00F07F5C">
            <w:pPr>
              <w:spacing w:after="0" w:line="240" w:lineRule="auto"/>
              <w:jc w:val="both"/>
              <w:rPr>
                <w:szCs w:val="24"/>
                <w:highlight w:val="green"/>
              </w:rPr>
            </w:pPr>
            <w:r>
              <w:rPr>
                <w:szCs w:val="24"/>
                <w:highlight w:val="green"/>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F07F5C" w:rsidRDefault="00F07F5C" w:rsidP="00F07F5C">
            <w:pPr>
              <w:pStyle w:val="AralkYok"/>
              <w:jc w:val="center"/>
              <w:rPr>
                <w:rFonts w:ascii="Book Antiqua" w:hAnsi="Book Antiqua"/>
                <w:sz w:val="24"/>
                <w:szCs w:val="24"/>
              </w:rPr>
            </w:pPr>
            <w:r>
              <w:rPr>
                <w:rFonts w:ascii="Book Antiqua" w:hAnsi="Book Antiqua"/>
                <w:sz w:val="24"/>
                <w:szCs w:val="24"/>
              </w:rPr>
              <w:t>Gökhan GÜMÜŞ</w:t>
            </w:r>
          </w:p>
          <w:p w:rsidR="00F07F5C" w:rsidRPr="00A47F2F" w:rsidRDefault="002115C9" w:rsidP="00F07F5C">
            <w:pPr>
              <w:spacing w:after="0" w:line="240" w:lineRule="auto"/>
              <w:jc w:val="both"/>
              <w:rPr>
                <w:color w:val="000000"/>
                <w:szCs w:val="24"/>
              </w:rPr>
            </w:pPr>
            <w:r>
              <w:rPr>
                <w:szCs w:val="24"/>
              </w:rPr>
              <w:t xml:space="preserve">        </w:t>
            </w:r>
            <w:r w:rsidR="00F07F5C" w:rsidRPr="00B15FD1">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F07F5C" w:rsidRPr="00A47F2F" w:rsidRDefault="00F07F5C" w:rsidP="00F07F5C">
            <w:pPr>
              <w:spacing w:after="0" w:line="240" w:lineRule="auto"/>
              <w:jc w:val="both"/>
              <w:rPr>
                <w:color w:val="000000"/>
                <w:szCs w:val="24"/>
              </w:rPr>
            </w:pPr>
            <w:r>
              <w:rPr>
                <w:color w:val="000000"/>
                <w:szCs w:val="24"/>
              </w:rPr>
              <w:t>01 Eylül-20 Eylül</w:t>
            </w:r>
          </w:p>
        </w:tc>
      </w:tr>
      <w:tr w:rsidR="00F07F5C"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07F5C" w:rsidRPr="00A47F2F" w:rsidRDefault="00F07F5C" w:rsidP="00F07F5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F07F5C" w:rsidRPr="00A47F2F" w:rsidRDefault="00F07F5C" w:rsidP="00F07F5C">
            <w:pPr>
              <w:spacing w:after="0" w:line="240" w:lineRule="auto"/>
              <w:jc w:val="both"/>
              <w:rPr>
                <w:szCs w:val="24"/>
                <w:highlight w:val="green"/>
              </w:rPr>
            </w:pPr>
            <w:r>
              <w:rPr>
                <w:szCs w:val="24"/>
                <w:highlight w:val="green"/>
              </w:rPr>
              <w:t>Devamsızlık yapan öğrencilerin velileri ile özel aylık  toplantı ve</w:t>
            </w:r>
            <w:r w:rsidR="00FE30B9">
              <w:rPr>
                <w:szCs w:val="24"/>
                <w:highlight w:val="green"/>
              </w:rPr>
              <w:t xml:space="preserve"> telefon</w:t>
            </w:r>
            <w:r>
              <w:rPr>
                <w:szCs w:val="24"/>
                <w:highlight w:val="green"/>
              </w:rPr>
              <w:t xml:space="preserve"> görüşmeler</w:t>
            </w:r>
            <w:r w:rsidR="00FE30B9">
              <w:rPr>
                <w:szCs w:val="24"/>
                <w:highlight w:val="green"/>
              </w:rPr>
              <w:t>i</w:t>
            </w:r>
            <w:r>
              <w:rPr>
                <w:szCs w:val="24"/>
                <w:highlight w:val="green"/>
              </w:rPr>
              <w:t xml:space="preserve"> yapılacaktır.</w:t>
            </w:r>
          </w:p>
        </w:tc>
        <w:tc>
          <w:tcPr>
            <w:tcW w:w="1161" w:type="pct"/>
            <w:tcBorders>
              <w:top w:val="nil"/>
              <w:left w:val="nil"/>
              <w:bottom w:val="single" w:sz="8" w:space="0" w:color="auto"/>
              <w:right w:val="single" w:sz="8" w:space="0" w:color="auto"/>
            </w:tcBorders>
            <w:shd w:val="clear" w:color="auto" w:fill="auto"/>
            <w:vAlign w:val="center"/>
          </w:tcPr>
          <w:p w:rsidR="00F07F5C" w:rsidRDefault="00F07F5C" w:rsidP="00F07F5C">
            <w:pPr>
              <w:pStyle w:val="AralkYok"/>
              <w:jc w:val="center"/>
              <w:rPr>
                <w:rFonts w:ascii="Book Antiqua" w:hAnsi="Book Antiqua"/>
                <w:sz w:val="24"/>
                <w:szCs w:val="24"/>
              </w:rPr>
            </w:pPr>
            <w:r>
              <w:rPr>
                <w:rFonts w:ascii="Book Antiqua" w:hAnsi="Book Antiqua"/>
                <w:sz w:val="24"/>
                <w:szCs w:val="24"/>
              </w:rPr>
              <w:t>Gökhan GÜMÜŞ</w:t>
            </w:r>
          </w:p>
          <w:p w:rsidR="00F07F5C" w:rsidRPr="00A47F2F" w:rsidRDefault="002115C9" w:rsidP="00F07F5C">
            <w:pPr>
              <w:spacing w:after="0" w:line="240" w:lineRule="auto"/>
              <w:jc w:val="both"/>
              <w:rPr>
                <w:color w:val="000000"/>
                <w:szCs w:val="24"/>
              </w:rPr>
            </w:pPr>
            <w:r>
              <w:rPr>
                <w:szCs w:val="24"/>
              </w:rPr>
              <w:t xml:space="preserve">       </w:t>
            </w:r>
            <w:r w:rsidR="00F07F5C" w:rsidRPr="00B15FD1">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F07F5C" w:rsidRPr="00A47F2F" w:rsidRDefault="00F07F5C" w:rsidP="00F07F5C">
            <w:pPr>
              <w:spacing w:after="0" w:line="240" w:lineRule="auto"/>
              <w:jc w:val="both"/>
              <w:rPr>
                <w:color w:val="000000"/>
                <w:szCs w:val="24"/>
              </w:rPr>
            </w:pPr>
            <w:r>
              <w:rPr>
                <w:color w:val="000000"/>
                <w:szCs w:val="24"/>
              </w:rPr>
              <w:t>Her ayın son haftası</w:t>
            </w:r>
          </w:p>
        </w:tc>
      </w:tr>
      <w:tr w:rsidR="00F07F5C"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07F5C" w:rsidRPr="00A47F2F" w:rsidRDefault="00F07F5C" w:rsidP="00F07F5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F07F5C" w:rsidRPr="00A47F2F" w:rsidRDefault="00454AB2" w:rsidP="00F07F5C">
            <w:pPr>
              <w:spacing w:after="0" w:line="240" w:lineRule="auto"/>
              <w:jc w:val="both"/>
              <w:rPr>
                <w:szCs w:val="24"/>
                <w:highlight w:val="green"/>
              </w:rPr>
            </w:pPr>
            <w:r>
              <w:rPr>
                <w:szCs w:val="24"/>
                <w:highlight w:val="green"/>
              </w:rPr>
              <w:t>Okula uyum sorunu yaşayan öğrenciler için rehberlik servisi ile beraber öğrenci görüşmeleri</w:t>
            </w:r>
          </w:p>
        </w:tc>
        <w:tc>
          <w:tcPr>
            <w:tcW w:w="1161" w:type="pct"/>
            <w:tcBorders>
              <w:top w:val="nil"/>
              <w:left w:val="nil"/>
              <w:bottom w:val="single" w:sz="8" w:space="0" w:color="auto"/>
              <w:right w:val="single" w:sz="8" w:space="0" w:color="auto"/>
            </w:tcBorders>
            <w:shd w:val="clear" w:color="auto" w:fill="auto"/>
            <w:vAlign w:val="center"/>
          </w:tcPr>
          <w:p w:rsidR="00454AB2" w:rsidRDefault="00454AB2" w:rsidP="00454AB2">
            <w:pPr>
              <w:pStyle w:val="AralkYok"/>
              <w:jc w:val="center"/>
              <w:rPr>
                <w:rFonts w:ascii="Book Antiqua" w:hAnsi="Book Antiqua"/>
                <w:sz w:val="24"/>
                <w:szCs w:val="24"/>
              </w:rPr>
            </w:pPr>
            <w:r>
              <w:rPr>
                <w:rFonts w:ascii="Book Antiqua" w:hAnsi="Book Antiqua"/>
                <w:sz w:val="24"/>
                <w:szCs w:val="24"/>
              </w:rPr>
              <w:t>Gökhan GÜMÜŞ</w:t>
            </w:r>
          </w:p>
          <w:p w:rsidR="00F07F5C" w:rsidRPr="00A47F2F" w:rsidRDefault="002115C9" w:rsidP="00454AB2">
            <w:pPr>
              <w:spacing w:after="0" w:line="240" w:lineRule="auto"/>
              <w:jc w:val="both"/>
              <w:rPr>
                <w:color w:val="000000"/>
                <w:szCs w:val="24"/>
              </w:rPr>
            </w:pPr>
            <w:r>
              <w:rPr>
                <w:szCs w:val="24"/>
              </w:rPr>
              <w:t xml:space="preserve">       </w:t>
            </w:r>
            <w:r w:rsidR="00454AB2" w:rsidRPr="00B15FD1">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F07F5C" w:rsidRPr="00A47F2F" w:rsidRDefault="00454AB2" w:rsidP="00F07F5C">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454AB2" w:rsidP="002B6FDB">
            <w:pPr>
              <w:spacing w:after="0" w:line="240" w:lineRule="auto"/>
              <w:jc w:val="both"/>
              <w:rPr>
                <w:szCs w:val="24"/>
                <w:highlight w:val="green"/>
              </w:rPr>
            </w:pPr>
            <w:r>
              <w:rPr>
                <w:szCs w:val="24"/>
                <w:highlight w:val="green"/>
              </w:rPr>
              <w:t>Destek odası ders saatlerinin ve derslerin verimli geçmesi adına düzenli ders takip ve devamlılıgının sağlanması</w:t>
            </w:r>
          </w:p>
        </w:tc>
        <w:tc>
          <w:tcPr>
            <w:tcW w:w="1161" w:type="pct"/>
            <w:tcBorders>
              <w:top w:val="nil"/>
              <w:left w:val="nil"/>
              <w:bottom w:val="single" w:sz="8" w:space="0" w:color="auto"/>
              <w:right w:val="single" w:sz="8" w:space="0" w:color="auto"/>
            </w:tcBorders>
            <w:shd w:val="clear" w:color="auto" w:fill="auto"/>
            <w:vAlign w:val="center"/>
          </w:tcPr>
          <w:p w:rsidR="00454AB2" w:rsidRDefault="00454AB2" w:rsidP="00454AB2">
            <w:pPr>
              <w:pStyle w:val="AralkYok"/>
              <w:jc w:val="center"/>
              <w:rPr>
                <w:rFonts w:ascii="Book Antiqua" w:hAnsi="Book Antiqua"/>
                <w:sz w:val="24"/>
                <w:szCs w:val="24"/>
              </w:rPr>
            </w:pPr>
            <w:r>
              <w:rPr>
                <w:rFonts w:ascii="Book Antiqua" w:hAnsi="Book Antiqua"/>
                <w:sz w:val="24"/>
                <w:szCs w:val="24"/>
              </w:rPr>
              <w:t>Gökhan GÜMÜŞ</w:t>
            </w:r>
          </w:p>
          <w:p w:rsidR="002B6FDB" w:rsidRPr="00A47F2F" w:rsidRDefault="002115C9" w:rsidP="00454AB2">
            <w:pPr>
              <w:spacing w:after="0" w:line="240" w:lineRule="auto"/>
              <w:jc w:val="both"/>
              <w:rPr>
                <w:color w:val="000000"/>
                <w:szCs w:val="24"/>
              </w:rPr>
            </w:pPr>
            <w:r>
              <w:rPr>
                <w:szCs w:val="24"/>
              </w:rPr>
              <w:t xml:space="preserve">       </w:t>
            </w:r>
            <w:r w:rsidR="00454AB2" w:rsidRPr="00B15FD1">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454AB2"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bl>
    <w:p w:rsidR="002B6FDB" w:rsidRDefault="002B6FDB" w:rsidP="002B6FDB">
      <w:bookmarkStart w:id="49" w:name="_Toc529519464"/>
    </w:p>
    <w:p w:rsidR="002B6FDB" w:rsidRDefault="002B6FDB" w:rsidP="002B6FDB">
      <w:r>
        <w:br w:type="page"/>
      </w:r>
    </w:p>
    <w:p w:rsidR="00DF35C9" w:rsidRPr="002B6FDB" w:rsidRDefault="003072A7" w:rsidP="002B6FDB">
      <w:pPr>
        <w:pStyle w:val="Balk2"/>
      </w:pPr>
      <w:bookmarkStart w:id="50" w:name="_Toc465921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9"/>
      <w:bookmarkEnd w:id="50"/>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756936" w:rsidRPr="002B6FDB" w:rsidRDefault="00756936" w:rsidP="00756936">
      <w:pPr>
        <w:rPr>
          <w:b/>
          <w:color w:val="FF0000"/>
          <w:sz w:val="28"/>
        </w:rPr>
      </w:pPr>
      <w:r w:rsidRPr="002B6FDB">
        <w:rPr>
          <w:b/>
          <w:sz w:val="28"/>
        </w:rPr>
        <w:t>Performans Göstergeleri</w:t>
      </w:r>
    </w:p>
    <w:tbl>
      <w:tblPr>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4891"/>
        <w:gridCol w:w="928"/>
        <w:gridCol w:w="7"/>
        <w:gridCol w:w="1052"/>
        <w:gridCol w:w="1010"/>
        <w:gridCol w:w="977"/>
        <w:gridCol w:w="1059"/>
        <w:gridCol w:w="975"/>
        <w:gridCol w:w="15"/>
      </w:tblGrid>
      <w:tr w:rsidR="00756936" w:rsidRPr="00A47F2F" w:rsidTr="001309B6">
        <w:trPr>
          <w:trHeight w:val="415"/>
        </w:trPr>
        <w:tc>
          <w:tcPr>
            <w:tcW w:w="1704"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4891"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35"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088"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1309B6">
        <w:trPr>
          <w:gridAfter w:val="1"/>
          <w:wAfter w:w="15" w:type="dxa"/>
          <w:trHeight w:val="304"/>
        </w:trPr>
        <w:tc>
          <w:tcPr>
            <w:tcW w:w="1704" w:type="dxa"/>
            <w:vMerge/>
            <w:shd w:val="clear" w:color="auto" w:fill="auto"/>
            <w:vAlign w:val="center"/>
            <w:hideMark/>
          </w:tcPr>
          <w:p w:rsidR="00756936" w:rsidRPr="003322A4" w:rsidRDefault="00756936" w:rsidP="008D4E73">
            <w:pPr>
              <w:spacing w:after="0" w:line="240" w:lineRule="auto"/>
              <w:rPr>
                <w:b/>
                <w:bCs/>
                <w:sz w:val="22"/>
                <w:szCs w:val="22"/>
              </w:rPr>
            </w:pPr>
          </w:p>
        </w:tc>
        <w:tc>
          <w:tcPr>
            <w:tcW w:w="4891" w:type="dxa"/>
            <w:vMerge/>
            <w:shd w:val="clear" w:color="auto" w:fill="auto"/>
            <w:vAlign w:val="center"/>
            <w:hideMark/>
          </w:tcPr>
          <w:p w:rsidR="00756936" w:rsidRPr="003322A4" w:rsidRDefault="00756936" w:rsidP="008D4E73">
            <w:pPr>
              <w:spacing w:after="0" w:line="240" w:lineRule="auto"/>
              <w:rPr>
                <w:b/>
                <w:bCs/>
                <w:sz w:val="22"/>
                <w:szCs w:val="22"/>
              </w:rPr>
            </w:pPr>
          </w:p>
        </w:tc>
        <w:tc>
          <w:tcPr>
            <w:tcW w:w="928"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59"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10"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97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59"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97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1309B6" w:rsidRPr="00A47F2F" w:rsidTr="001309B6">
        <w:trPr>
          <w:gridAfter w:val="1"/>
          <w:wAfter w:w="15" w:type="dxa"/>
          <w:trHeight w:val="541"/>
        </w:trPr>
        <w:tc>
          <w:tcPr>
            <w:tcW w:w="1704" w:type="dxa"/>
            <w:shd w:val="clear" w:color="auto" w:fill="auto"/>
            <w:vAlign w:val="center"/>
          </w:tcPr>
          <w:p w:rsidR="001309B6" w:rsidRPr="003322A4" w:rsidRDefault="001309B6" w:rsidP="00C473A3">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4891" w:type="dxa"/>
            <w:shd w:val="clear" w:color="auto" w:fill="auto"/>
            <w:vAlign w:val="center"/>
          </w:tcPr>
          <w:p w:rsidR="001309B6" w:rsidRPr="003322A4" w:rsidRDefault="001309B6" w:rsidP="00FE30B9">
            <w:pPr>
              <w:spacing w:after="0" w:line="240" w:lineRule="auto"/>
              <w:rPr>
                <w:sz w:val="22"/>
                <w:szCs w:val="22"/>
              </w:rPr>
            </w:pPr>
            <w:r>
              <w:t>Öğrencilerin yabancı dil dersi yılsonu başarı puanı ortalaması</w:t>
            </w:r>
          </w:p>
        </w:tc>
        <w:tc>
          <w:tcPr>
            <w:tcW w:w="928" w:type="dxa"/>
            <w:shd w:val="clear" w:color="auto" w:fill="auto"/>
            <w:noWrap/>
            <w:vAlign w:val="center"/>
          </w:tcPr>
          <w:p w:rsidR="001309B6" w:rsidRPr="003322A4" w:rsidRDefault="001309B6" w:rsidP="00C473A3">
            <w:pPr>
              <w:spacing w:after="0" w:line="240" w:lineRule="auto"/>
              <w:rPr>
                <w:sz w:val="22"/>
                <w:szCs w:val="22"/>
              </w:rPr>
            </w:pPr>
            <w:r>
              <w:rPr>
                <w:sz w:val="22"/>
                <w:szCs w:val="22"/>
              </w:rPr>
              <w:t>70</w:t>
            </w:r>
          </w:p>
        </w:tc>
        <w:tc>
          <w:tcPr>
            <w:tcW w:w="1059" w:type="dxa"/>
            <w:gridSpan w:val="2"/>
            <w:shd w:val="clear" w:color="auto" w:fill="auto"/>
            <w:noWrap/>
            <w:vAlign w:val="center"/>
          </w:tcPr>
          <w:p w:rsidR="001309B6" w:rsidRPr="003322A4" w:rsidRDefault="001309B6" w:rsidP="00C473A3">
            <w:pPr>
              <w:spacing w:after="0" w:line="240" w:lineRule="auto"/>
              <w:rPr>
                <w:sz w:val="22"/>
                <w:szCs w:val="22"/>
              </w:rPr>
            </w:pPr>
            <w:r>
              <w:rPr>
                <w:sz w:val="22"/>
                <w:szCs w:val="22"/>
              </w:rPr>
              <w:t>75</w:t>
            </w:r>
          </w:p>
        </w:tc>
        <w:tc>
          <w:tcPr>
            <w:tcW w:w="1010" w:type="dxa"/>
            <w:vAlign w:val="center"/>
          </w:tcPr>
          <w:p w:rsidR="001309B6" w:rsidRPr="003322A4" w:rsidRDefault="001309B6" w:rsidP="00C473A3">
            <w:pPr>
              <w:spacing w:after="0" w:line="240" w:lineRule="auto"/>
              <w:rPr>
                <w:sz w:val="22"/>
                <w:szCs w:val="22"/>
              </w:rPr>
            </w:pPr>
            <w:r>
              <w:rPr>
                <w:sz w:val="22"/>
                <w:szCs w:val="22"/>
              </w:rPr>
              <w:t>77</w:t>
            </w:r>
          </w:p>
        </w:tc>
        <w:tc>
          <w:tcPr>
            <w:tcW w:w="977" w:type="dxa"/>
            <w:vAlign w:val="center"/>
          </w:tcPr>
          <w:p w:rsidR="001309B6" w:rsidRPr="003322A4" w:rsidRDefault="001309B6" w:rsidP="00C473A3">
            <w:pPr>
              <w:spacing w:after="0" w:line="240" w:lineRule="auto"/>
              <w:rPr>
                <w:sz w:val="22"/>
                <w:szCs w:val="22"/>
              </w:rPr>
            </w:pPr>
            <w:r>
              <w:rPr>
                <w:sz w:val="22"/>
                <w:szCs w:val="22"/>
              </w:rPr>
              <w:t>78</w:t>
            </w:r>
          </w:p>
        </w:tc>
        <w:tc>
          <w:tcPr>
            <w:tcW w:w="1059" w:type="dxa"/>
            <w:vAlign w:val="center"/>
          </w:tcPr>
          <w:p w:rsidR="001309B6" w:rsidRPr="003322A4" w:rsidRDefault="001309B6" w:rsidP="00C473A3">
            <w:pPr>
              <w:spacing w:after="0" w:line="240" w:lineRule="auto"/>
              <w:rPr>
                <w:sz w:val="22"/>
                <w:szCs w:val="22"/>
              </w:rPr>
            </w:pPr>
            <w:r>
              <w:rPr>
                <w:sz w:val="22"/>
                <w:szCs w:val="22"/>
              </w:rPr>
              <w:t>79</w:t>
            </w:r>
          </w:p>
        </w:tc>
        <w:tc>
          <w:tcPr>
            <w:tcW w:w="975" w:type="dxa"/>
            <w:vAlign w:val="center"/>
          </w:tcPr>
          <w:p w:rsidR="001309B6" w:rsidRPr="003322A4" w:rsidRDefault="001309B6" w:rsidP="00C473A3">
            <w:pPr>
              <w:spacing w:after="0" w:line="240" w:lineRule="auto"/>
              <w:rPr>
                <w:sz w:val="22"/>
                <w:szCs w:val="22"/>
              </w:rPr>
            </w:pPr>
            <w:r>
              <w:rPr>
                <w:sz w:val="22"/>
                <w:szCs w:val="22"/>
              </w:rPr>
              <w:t>80</w:t>
            </w:r>
          </w:p>
        </w:tc>
      </w:tr>
      <w:tr w:rsidR="001309B6" w:rsidRPr="00A47F2F" w:rsidTr="001309B6">
        <w:trPr>
          <w:gridAfter w:val="1"/>
          <w:wAfter w:w="15" w:type="dxa"/>
          <w:trHeight w:val="541"/>
        </w:trPr>
        <w:tc>
          <w:tcPr>
            <w:tcW w:w="1704" w:type="dxa"/>
            <w:shd w:val="clear" w:color="auto" w:fill="auto"/>
            <w:vAlign w:val="center"/>
          </w:tcPr>
          <w:p w:rsidR="001309B6" w:rsidRPr="003322A4" w:rsidRDefault="001309B6" w:rsidP="00C473A3">
            <w:pPr>
              <w:rPr>
                <w:sz w:val="22"/>
                <w:szCs w:val="22"/>
              </w:rPr>
            </w:pPr>
            <w:r w:rsidRPr="003322A4">
              <w:rPr>
                <w:b/>
                <w:bCs/>
                <w:color w:val="FF0000"/>
                <w:sz w:val="22"/>
                <w:szCs w:val="22"/>
              </w:rPr>
              <w:t>PG.1.</w:t>
            </w:r>
            <w:r>
              <w:rPr>
                <w:b/>
                <w:bCs/>
                <w:color w:val="FF0000"/>
                <w:sz w:val="22"/>
                <w:szCs w:val="22"/>
              </w:rPr>
              <w:t>1.b</w:t>
            </w:r>
          </w:p>
        </w:tc>
        <w:tc>
          <w:tcPr>
            <w:tcW w:w="4891" w:type="dxa"/>
            <w:shd w:val="clear" w:color="auto" w:fill="auto"/>
            <w:vAlign w:val="center"/>
          </w:tcPr>
          <w:p w:rsidR="001309B6" w:rsidRPr="00766C7D" w:rsidRDefault="001309B6" w:rsidP="00FE30B9">
            <w:pPr>
              <w:spacing w:after="0" w:line="240" w:lineRule="auto"/>
              <w:rPr>
                <w:sz w:val="22"/>
                <w:szCs w:val="22"/>
              </w:rPr>
            </w:pPr>
            <w:r w:rsidRPr="00766C7D">
              <w:rPr>
                <w:b/>
                <w:i/>
              </w:rPr>
              <w:t>Sosyal faaliyetlere etkin katılım oranı</w:t>
            </w:r>
          </w:p>
        </w:tc>
        <w:tc>
          <w:tcPr>
            <w:tcW w:w="928" w:type="dxa"/>
            <w:shd w:val="clear" w:color="auto" w:fill="auto"/>
            <w:noWrap/>
            <w:vAlign w:val="center"/>
          </w:tcPr>
          <w:p w:rsidR="001309B6" w:rsidRPr="003322A4" w:rsidRDefault="001309B6" w:rsidP="00C473A3">
            <w:pPr>
              <w:spacing w:after="0" w:line="240" w:lineRule="auto"/>
              <w:rPr>
                <w:sz w:val="22"/>
                <w:szCs w:val="22"/>
              </w:rPr>
            </w:pPr>
            <w:r>
              <w:rPr>
                <w:sz w:val="22"/>
                <w:szCs w:val="22"/>
              </w:rPr>
              <w:t>%25</w:t>
            </w:r>
          </w:p>
        </w:tc>
        <w:tc>
          <w:tcPr>
            <w:tcW w:w="1059" w:type="dxa"/>
            <w:gridSpan w:val="2"/>
            <w:shd w:val="clear" w:color="auto" w:fill="auto"/>
            <w:noWrap/>
            <w:vAlign w:val="center"/>
          </w:tcPr>
          <w:p w:rsidR="001309B6" w:rsidRPr="003322A4" w:rsidRDefault="001309B6" w:rsidP="00C473A3">
            <w:pPr>
              <w:spacing w:after="0" w:line="240" w:lineRule="auto"/>
              <w:rPr>
                <w:sz w:val="22"/>
                <w:szCs w:val="22"/>
              </w:rPr>
            </w:pPr>
            <w:r>
              <w:rPr>
                <w:sz w:val="22"/>
                <w:szCs w:val="22"/>
              </w:rPr>
              <w:t>%30</w:t>
            </w:r>
          </w:p>
        </w:tc>
        <w:tc>
          <w:tcPr>
            <w:tcW w:w="1010" w:type="dxa"/>
            <w:vAlign w:val="center"/>
          </w:tcPr>
          <w:p w:rsidR="001309B6" w:rsidRPr="003322A4" w:rsidRDefault="001309B6" w:rsidP="00C473A3">
            <w:pPr>
              <w:spacing w:after="0" w:line="240" w:lineRule="auto"/>
              <w:rPr>
                <w:sz w:val="22"/>
                <w:szCs w:val="22"/>
              </w:rPr>
            </w:pPr>
            <w:r>
              <w:rPr>
                <w:sz w:val="22"/>
                <w:szCs w:val="22"/>
              </w:rPr>
              <w:t>%35</w:t>
            </w:r>
          </w:p>
        </w:tc>
        <w:tc>
          <w:tcPr>
            <w:tcW w:w="977" w:type="dxa"/>
            <w:vAlign w:val="center"/>
          </w:tcPr>
          <w:p w:rsidR="001309B6" w:rsidRPr="003322A4" w:rsidRDefault="001309B6" w:rsidP="00C473A3">
            <w:pPr>
              <w:spacing w:after="0" w:line="240" w:lineRule="auto"/>
              <w:rPr>
                <w:sz w:val="22"/>
                <w:szCs w:val="22"/>
              </w:rPr>
            </w:pPr>
            <w:r>
              <w:rPr>
                <w:sz w:val="22"/>
                <w:szCs w:val="22"/>
              </w:rPr>
              <w:t>%50</w:t>
            </w:r>
          </w:p>
        </w:tc>
        <w:tc>
          <w:tcPr>
            <w:tcW w:w="1059" w:type="dxa"/>
            <w:vAlign w:val="center"/>
          </w:tcPr>
          <w:p w:rsidR="001309B6" w:rsidRPr="003322A4" w:rsidRDefault="001309B6" w:rsidP="00C473A3">
            <w:pPr>
              <w:spacing w:after="0" w:line="240" w:lineRule="auto"/>
              <w:rPr>
                <w:sz w:val="22"/>
                <w:szCs w:val="22"/>
              </w:rPr>
            </w:pPr>
            <w:r>
              <w:rPr>
                <w:sz w:val="22"/>
                <w:szCs w:val="22"/>
              </w:rPr>
              <w:t>%75</w:t>
            </w:r>
          </w:p>
        </w:tc>
        <w:tc>
          <w:tcPr>
            <w:tcW w:w="975" w:type="dxa"/>
            <w:vAlign w:val="center"/>
          </w:tcPr>
          <w:p w:rsidR="001309B6" w:rsidRPr="003322A4" w:rsidRDefault="001309B6" w:rsidP="00FE30B9">
            <w:pPr>
              <w:spacing w:after="0" w:line="240" w:lineRule="auto"/>
              <w:rPr>
                <w:sz w:val="22"/>
                <w:szCs w:val="22"/>
              </w:rPr>
            </w:pPr>
            <w:r>
              <w:rPr>
                <w:sz w:val="22"/>
                <w:szCs w:val="22"/>
              </w:rPr>
              <w:t>%</w:t>
            </w:r>
            <w:r w:rsidR="00FE30B9">
              <w:rPr>
                <w:sz w:val="22"/>
                <w:szCs w:val="22"/>
              </w:rPr>
              <w:t>80</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lastRenderedPageBreak/>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C473A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473A3" w:rsidRPr="00A47F2F" w:rsidRDefault="00C473A3" w:rsidP="00C473A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C473A3" w:rsidRPr="00A47F2F" w:rsidRDefault="00C473A3" w:rsidP="00C473A3">
            <w:pPr>
              <w:spacing w:after="0" w:line="240" w:lineRule="auto"/>
              <w:jc w:val="both"/>
              <w:rPr>
                <w:color w:val="000000"/>
                <w:szCs w:val="24"/>
              </w:rPr>
            </w:pPr>
            <w:r w:rsidRPr="0036235F">
              <w:rPr>
                <w:szCs w:val="24"/>
              </w:rPr>
              <w:t>Bireylerin en az bir yabancı dili iyi derecede öğrenmesinin önemi ve yabancı dil eğitimine erken yaşlarda başlamanın yabancı dil öğrenmedeki avantajları ile ilgili farkındalık 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C473A3" w:rsidRPr="00A47F2F" w:rsidRDefault="00C473A3" w:rsidP="00C473A3">
            <w:pPr>
              <w:spacing w:after="0" w:line="240" w:lineRule="auto"/>
              <w:jc w:val="both"/>
              <w:rPr>
                <w:color w:val="000000"/>
                <w:szCs w:val="24"/>
              </w:rPr>
            </w:pPr>
            <w:r>
              <w:rPr>
                <w:color w:val="000000"/>
                <w:szCs w:val="24"/>
              </w:rPr>
              <w:t>İngilizce Öğretmeni</w:t>
            </w:r>
          </w:p>
        </w:tc>
        <w:tc>
          <w:tcPr>
            <w:tcW w:w="1162" w:type="pct"/>
            <w:tcBorders>
              <w:top w:val="nil"/>
              <w:left w:val="nil"/>
              <w:bottom w:val="single" w:sz="8" w:space="0" w:color="auto"/>
              <w:right w:val="single" w:sz="8" w:space="0" w:color="auto"/>
            </w:tcBorders>
            <w:shd w:val="clear" w:color="auto" w:fill="auto"/>
            <w:vAlign w:val="center"/>
          </w:tcPr>
          <w:p w:rsidR="00C473A3" w:rsidRPr="00A47F2F" w:rsidRDefault="00C473A3" w:rsidP="00C473A3">
            <w:pPr>
              <w:spacing w:after="0" w:line="240" w:lineRule="auto"/>
              <w:jc w:val="both"/>
              <w:rPr>
                <w:color w:val="000000"/>
                <w:szCs w:val="24"/>
              </w:rPr>
            </w:pPr>
            <w:r>
              <w:rPr>
                <w:color w:val="000000"/>
                <w:szCs w:val="24"/>
              </w:rPr>
              <w:t>Her Öğretim Dönemi</w:t>
            </w:r>
          </w:p>
        </w:tc>
      </w:tr>
      <w:tr w:rsidR="00C473A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73A3" w:rsidRPr="00A47F2F" w:rsidRDefault="00C473A3" w:rsidP="00C473A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C473A3" w:rsidRPr="00A47F2F" w:rsidRDefault="00C473A3" w:rsidP="00C473A3">
            <w:pPr>
              <w:spacing w:after="0" w:line="240" w:lineRule="auto"/>
              <w:jc w:val="both"/>
              <w:rPr>
                <w:szCs w:val="24"/>
                <w:highlight w:val="green"/>
              </w:rPr>
            </w:pPr>
            <w:r w:rsidRPr="0036235F">
              <w:rPr>
                <w:szCs w:val="24"/>
              </w:rPr>
              <w:t>Tüm paydaşların özel yetenekli bireylerin eğitimi konusunda farkındalıklarını arttırma amaçlı çalışmalar yapılacaktır</w:t>
            </w:r>
          </w:p>
        </w:tc>
        <w:tc>
          <w:tcPr>
            <w:tcW w:w="1161" w:type="pct"/>
            <w:tcBorders>
              <w:top w:val="nil"/>
              <w:left w:val="nil"/>
              <w:bottom w:val="single" w:sz="8" w:space="0" w:color="auto"/>
              <w:right w:val="single" w:sz="8" w:space="0" w:color="auto"/>
            </w:tcBorders>
            <w:shd w:val="clear" w:color="auto" w:fill="auto"/>
            <w:vAlign w:val="center"/>
          </w:tcPr>
          <w:p w:rsidR="00C473A3" w:rsidRPr="00A47F2F" w:rsidRDefault="00C473A3" w:rsidP="00C473A3">
            <w:pPr>
              <w:spacing w:after="0" w:line="240" w:lineRule="auto"/>
              <w:jc w:val="both"/>
              <w:rPr>
                <w:color w:val="000000"/>
                <w:szCs w:val="24"/>
              </w:rPr>
            </w:pPr>
            <w:r>
              <w:rPr>
                <w:color w:val="000000"/>
                <w:szCs w:val="24"/>
              </w:rPr>
              <w:t>Ali ARSLAN</w:t>
            </w:r>
          </w:p>
        </w:tc>
        <w:tc>
          <w:tcPr>
            <w:tcW w:w="1162" w:type="pct"/>
            <w:tcBorders>
              <w:top w:val="nil"/>
              <w:left w:val="nil"/>
              <w:bottom w:val="single" w:sz="8" w:space="0" w:color="auto"/>
              <w:right w:val="single" w:sz="8" w:space="0" w:color="auto"/>
            </w:tcBorders>
            <w:shd w:val="clear" w:color="auto" w:fill="auto"/>
            <w:vAlign w:val="center"/>
          </w:tcPr>
          <w:p w:rsidR="00C473A3" w:rsidRPr="00A47F2F" w:rsidRDefault="00C473A3" w:rsidP="00C473A3">
            <w:pPr>
              <w:spacing w:after="0" w:line="240" w:lineRule="auto"/>
              <w:jc w:val="both"/>
              <w:rPr>
                <w:color w:val="000000"/>
                <w:szCs w:val="24"/>
              </w:rPr>
            </w:pPr>
            <w:r w:rsidRPr="0036235F">
              <w:rPr>
                <w:color w:val="000000"/>
                <w:szCs w:val="24"/>
              </w:rPr>
              <w:t xml:space="preserve">Mayıs </w:t>
            </w:r>
            <w:r>
              <w:rPr>
                <w:color w:val="000000"/>
                <w:szCs w:val="24"/>
              </w:rPr>
              <w:t>(Her Yıl)</w:t>
            </w:r>
          </w:p>
        </w:tc>
      </w:tr>
      <w:tr w:rsidR="00C473A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73A3" w:rsidRPr="00A47F2F" w:rsidRDefault="00C473A3" w:rsidP="00C473A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C473A3" w:rsidRPr="00A47F2F" w:rsidRDefault="00C473A3" w:rsidP="00C473A3">
            <w:pPr>
              <w:spacing w:after="0" w:line="240" w:lineRule="auto"/>
              <w:jc w:val="both"/>
              <w:rPr>
                <w:szCs w:val="24"/>
                <w:highlight w:val="green"/>
              </w:rPr>
            </w:pPr>
            <w:r w:rsidRPr="0036235F">
              <w:rPr>
                <w:szCs w:val="24"/>
              </w:rPr>
              <w:t>Sosyal Faaliyetlerin artırılmasına yönelik çalışmalar yapılacak.</w:t>
            </w:r>
          </w:p>
        </w:tc>
        <w:tc>
          <w:tcPr>
            <w:tcW w:w="1161" w:type="pct"/>
            <w:tcBorders>
              <w:top w:val="nil"/>
              <w:left w:val="nil"/>
              <w:bottom w:val="single" w:sz="8" w:space="0" w:color="auto"/>
              <w:right w:val="single" w:sz="8" w:space="0" w:color="auto"/>
            </w:tcBorders>
            <w:shd w:val="clear" w:color="auto" w:fill="auto"/>
            <w:vAlign w:val="center"/>
          </w:tcPr>
          <w:p w:rsidR="00C473A3" w:rsidRPr="00A47F2F" w:rsidRDefault="00C473A3" w:rsidP="00C473A3">
            <w:pPr>
              <w:spacing w:after="0" w:line="240" w:lineRule="auto"/>
              <w:jc w:val="both"/>
              <w:rPr>
                <w:color w:val="000000"/>
                <w:szCs w:val="24"/>
              </w:rPr>
            </w:pPr>
            <w:r>
              <w:rPr>
                <w:color w:val="000000"/>
                <w:szCs w:val="24"/>
              </w:rPr>
              <w:t>Fatma HASTAOĞLU</w:t>
            </w:r>
          </w:p>
        </w:tc>
        <w:tc>
          <w:tcPr>
            <w:tcW w:w="1162" w:type="pct"/>
            <w:tcBorders>
              <w:top w:val="nil"/>
              <w:left w:val="nil"/>
              <w:bottom w:val="single" w:sz="8" w:space="0" w:color="auto"/>
              <w:right w:val="single" w:sz="8" w:space="0" w:color="auto"/>
            </w:tcBorders>
            <w:shd w:val="clear" w:color="auto" w:fill="auto"/>
            <w:vAlign w:val="center"/>
          </w:tcPr>
          <w:p w:rsidR="00C473A3" w:rsidRPr="00A47F2F" w:rsidRDefault="00C473A3" w:rsidP="00C473A3">
            <w:pPr>
              <w:spacing w:after="0" w:line="240" w:lineRule="auto"/>
              <w:jc w:val="both"/>
              <w:rPr>
                <w:color w:val="000000"/>
                <w:szCs w:val="24"/>
              </w:rPr>
            </w:pPr>
            <w:r w:rsidRPr="0036235F">
              <w:rPr>
                <w:color w:val="000000"/>
                <w:szCs w:val="24"/>
              </w:rPr>
              <w:t>Nisan 2019</w:t>
            </w:r>
            <w:r>
              <w:rPr>
                <w:color w:val="000000"/>
                <w:szCs w:val="24"/>
              </w:rPr>
              <w:t xml:space="preserve"> (Her Yıl)</w:t>
            </w:r>
          </w:p>
        </w:tc>
      </w:tr>
      <w:tr w:rsidR="00C473A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73A3" w:rsidRPr="00A47F2F" w:rsidRDefault="00C473A3" w:rsidP="00C473A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C473A3" w:rsidRPr="00A47F2F" w:rsidRDefault="00C473A3" w:rsidP="00C473A3">
            <w:pPr>
              <w:spacing w:after="0" w:line="240" w:lineRule="auto"/>
              <w:jc w:val="both"/>
              <w:rPr>
                <w:szCs w:val="24"/>
                <w:highlight w:val="green"/>
              </w:rPr>
            </w:pPr>
            <w:r w:rsidRPr="0036235F">
              <w:rPr>
                <w:szCs w:val="24"/>
              </w:rPr>
              <w:t>Sınıflar arası çeşitli sportif karşılaşmalar yapılması planlanacak.</w:t>
            </w:r>
          </w:p>
        </w:tc>
        <w:tc>
          <w:tcPr>
            <w:tcW w:w="1161" w:type="pct"/>
            <w:tcBorders>
              <w:top w:val="nil"/>
              <w:left w:val="nil"/>
              <w:bottom w:val="single" w:sz="8" w:space="0" w:color="auto"/>
              <w:right w:val="single" w:sz="8" w:space="0" w:color="auto"/>
            </w:tcBorders>
            <w:shd w:val="clear" w:color="auto" w:fill="auto"/>
            <w:vAlign w:val="center"/>
          </w:tcPr>
          <w:p w:rsidR="00C473A3" w:rsidRPr="00A47F2F" w:rsidRDefault="00C473A3" w:rsidP="00C473A3">
            <w:pPr>
              <w:spacing w:after="0" w:line="240" w:lineRule="auto"/>
              <w:jc w:val="both"/>
              <w:rPr>
                <w:color w:val="000000"/>
                <w:szCs w:val="24"/>
              </w:rPr>
            </w:pPr>
            <w:r>
              <w:rPr>
                <w:color w:val="000000"/>
                <w:szCs w:val="24"/>
              </w:rPr>
              <w:t>Gülden AÇIL</w:t>
            </w:r>
          </w:p>
        </w:tc>
        <w:tc>
          <w:tcPr>
            <w:tcW w:w="1162" w:type="pct"/>
            <w:tcBorders>
              <w:top w:val="nil"/>
              <w:left w:val="nil"/>
              <w:bottom w:val="single" w:sz="8" w:space="0" w:color="auto"/>
              <w:right w:val="single" w:sz="8" w:space="0" w:color="auto"/>
            </w:tcBorders>
            <w:shd w:val="clear" w:color="auto" w:fill="auto"/>
            <w:vAlign w:val="center"/>
          </w:tcPr>
          <w:p w:rsidR="00C473A3" w:rsidRPr="00A47F2F" w:rsidRDefault="00C473A3" w:rsidP="00C473A3">
            <w:pPr>
              <w:spacing w:after="0" w:line="240" w:lineRule="auto"/>
              <w:jc w:val="both"/>
              <w:rPr>
                <w:color w:val="000000"/>
                <w:szCs w:val="24"/>
              </w:rPr>
            </w:pPr>
            <w:r w:rsidRPr="0036235F">
              <w:rPr>
                <w:color w:val="000000"/>
                <w:szCs w:val="24"/>
              </w:rPr>
              <w:t xml:space="preserve">Mayıs </w:t>
            </w:r>
            <w:r>
              <w:rPr>
                <w:color w:val="000000"/>
                <w:szCs w:val="24"/>
              </w:rPr>
              <w:t>(Her Yıl)</w:t>
            </w:r>
          </w:p>
        </w:tc>
      </w:tr>
      <w:tr w:rsidR="00C473A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73A3" w:rsidRPr="00A47F2F" w:rsidRDefault="00C473A3" w:rsidP="00C473A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C473A3" w:rsidRPr="00A47F2F" w:rsidRDefault="00C473A3" w:rsidP="00C473A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C473A3" w:rsidRPr="00A47F2F" w:rsidRDefault="00C473A3" w:rsidP="00C473A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C473A3" w:rsidRPr="00A47F2F" w:rsidRDefault="00C473A3" w:rsidP="00C473A3">
            <w:pPr>
              <w:spacing w:after="0" w:line="240" w:lineRule="auto"/>
              <w:jc w:val="both"/>
              <w:rPr>
                <w:color w:val="000000"/>
                <w:szCs w:val="24"/>
              </w:rPr>
            </w:pPr>
          </w:p>
        </w:tc>
      </w:tr>
    </w:tbl>
    <w:p w:rsidR="00C473A3" w:rsidRDefault="00C473A3" w:rsidP="008C2833">
      <w:pPr>
        <w:pStyle w:val="Balk3"/>
        <w:rPr>
          <w:rFonts w:ascii="Book Antiqua" w:eastAsia="Times New Roman" w:hAnsi="Book Antiqua"/>
          <w:sz w:val="24"/>
          <w:szCs w:val="21"/>
        </w:rPr>
      </w:pPr>
    </w:p>
    <w:p w:rsidR="00FE30B9" w:rsidRDefault="00FE30B9" w:rsidP="008C2833">
      <w:pPr>
        <w:pStyle w:val="Balk3"/>
        <w:rPr>
          <w:rStyle w:val="Balk4Char"/>
        </w:rPr>
      </w:pPr>
    </w:p>
    <w:p w:rsidR="008C2833" w:rsidRDefault="008C2833" w:rsidP="008C2833">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w:t>
      </w:r>
      <w:r>
        <w:rPr>
          <w:rStyle w:val="Balk4Char"/>
        </w:rPr>
        <w:t>2</w:t>
      </w:r>
      <w:r w:rsidRPr="002B6FDB">
        <w:rPr>
          <w:rStyle w:val="Balk4Char"/>
        </w:rPr>
        <w:t>.</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D4E73" w:rsidRPr="002B6FDB" w:rsidRDefault="008D4E73" w:rsidP="002B6FDB"/>
    <w:p w:rsidR="00352E63" w:rsidRPr="00A47F2F" w:rsidRDefault="002159E5" w:rsidP="008D4E73">
      <w:pPr>
        <w:pStyle w:val="Balk2"/>
      </w:pPr>
      <w:bookmarkStart w:id="51" w:name="_Toc4659216"/>
      <w:r w:rsidRPr="00A47F2F">
        <w:lastRenderedPageBreak/>
        <w:t>TEMA I</w:t>
      </w:r>
      <w:r w:rsidR="008D4E73">
        <w:t>II</w:t>
      </w:r>
      <w:r w:rsidRPr="00A47F2F">
        <w:t>: KURUMSAL KAPASİTE</w:t>
      </w:r>
      <w:bookmarkEnd w:id="51"/>
    </w:p>
    <w:p w:rsidR="00481D63" w:rsidRPr="00A47F2F" w:rsidRDefault="00481D63" w:rsidP="00481D63">
      <w:pPr>
        <w:rPr>
          <w:szCs w:val="24"/>
        </w:rPr>
      </w:pPr>
    </w:p>
    <w:p w:rsidR="008D4E73" w:rsidRDefault="008D4E73" w:rsidP="008D4E73">
      <w:pPr>
        <w:pStyle w:val="Balk3"/>
      </w:pPr>
      <w:bookmarkStart w:id="52" w:name="_Toc416085167"/>
      <w:bookmarkStart w:id="53"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Style w:val="Balk4Char"/>
        </w:rPr>
      </w:pPr>
      <w:r w:rsidRPr="00D84686">
        <w:rPr>
          <w:rStyle w:val="Balk4Char"/>
        </w:rPr>
        <w:t xml:space="preserve">Stratejik Hedef </w:t>
      </w:r>
      <w:r w:rsidR="008C2833" w:rsidRPr="00D84686">
        <w:rPr>
          <w:rStyle w:val="Balk4Char"/>
        </w:rPr>
        <w:t>3</w:t>
      </w:r>
      <w:r w:rsidRPr="00D84686">
        <w:rPr>
          <w:rStyle w:val="Balk4Char"/>
        </w:rPr>
        <w:t>.1.</w:t>
      </w:r>
    </w:p>
    <w:p w:rsidR="0001662F" w:rsidRPr="0001662F" w:rsidRDefault="0001662F" w:rsidP="0001662F"/>
    <w:p w:rsidR="008F3D60" w:rsidRDefault="008F3D60" w:rsidP="008D4E73">
      <w:pPr>
        <w:rPr>
          <w:b/>
          <w:i/>
        </w:rPr>
      </w:pP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01F90" w:rsidRPr="00A47F2F" w:rsidTr="00A00055">
        <w:trPr>
          <w:gridAfter w:val="1"/>
          <w:wAfter w:w="15" w:type="dxa"/>
          <w:trHeight w:val="549"/>
        </w:trPr>
        <w:tc>
          <w:tcPr>
            <w:tcW w:w="1757" w:type="dxa"/>
            <w:shd w:val="clear" w:color="auto" w:fill="auto"/>
            <w:vAlign w:val="center"/>
          </w:tcPr>
          <w:p w:rsidR="00801F90" w:rsidRPr="003322A4" w:rsidRDefault="00801F90" w:rsidP="00801F90">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801F90" w:rsidRPr="003322A4" w:rsidRDefault="00801F90" w:rsidP="00801F90">
            <w:pPr>
              <w:spacing w:after="0" w:line="240" w:lineRule="auto"/>
              <w:rPr>
                <w:sz w:val="22"/>
                <w:szCs w:val="22"/>
              </w:rPr>
            </w:pPr>
            <w:r>
              <w:rPr>
                <w:sz w:val="22"/>
                <w:szCs w:val="22"/>
              </w:rPr>
              <w:t>Kamera ve Kayıt cihazının yenilenmesi.</w:t>
            </w:r>
          </w:p>
        </w:tc>
        <w:tc>
          <w:tcPr>
            <w:tcW w:w="957" w:type="dxa"/>
            <w:shd w:val="clear" w:color="auto" w:fill="auto"/>
            <w:noWrap/>
            <w:vAlign w:val="center"/>
          </w:tcPr>
          <w:p w:rsidR="00801F90" w:rsidRPr="003322A4" w:rsidRDefault="00801F90" w:rsidP="00801F90">
            <w:pPr>
              <w:spacing w:after="0" w:line="240" w:lineRule="auto"/>
              <w:rPr>
                <w:sz w:val="22"/>
                <w:szCs w:val="22"/>
              </w:rPr>
            </w:pPr>
            <w:r>
              <w:rPr>
                <w:sz w:val="22"/>
                <w:szCs w:val="22"/>
              </w:rPr>
              <w:t xml:space="preserve">1 Kayıt 9 </w:t>
            </w:r>
            <w:r w:rsidRPr="00706CAB">
              <w:rPr>
                <w:sz w:val="22"/>
                <w:szCs w:val="22"/>
              </w:rPr>
              <w:t>Kam</w:t>
            </w:r>
          </w:p>
        </w:tc>
        <w:tc>
          <w:tcPr>
            <w:tcW w:w="1092" w:type="dxa"/>
            <w:gridSpan w:val="2"/>
            <w:shd w:val="clear" w:color="auto" w:fill="auto"/>
            <w:noWrap/>
            <w:vAlign w:val="center"/>
          </w:tcPr>
          <w:p w:rsidR="00801F90" w:rsidRDefault="00801F90" w:rsidP="00801F90">
            <w:pPr>
              <w:spacing w:after="0" w:line="240" w:lineRule="auto"/>
              <w:rPr>
                <w:sz w:val="22"/>
                <w:szCs w:val="22"/>
              </w:rPr>
            </w:pPr>
            <w:r w:rsidRPr="00706CAB">
              <w:rPr>
                <w:sz w:val="22"/>
                <w:szCs w:val="22"/>
              </w:rPr>
              <w:t>1 Kayıt</w:t>
            </w:r>
          </w:p>
          <w:p w:rsidR="00801F90" w:rsidRPr="003322A4" w:rsidRDefault="00801F90" w:rsidP="00801F90">
            <w:pPr>
              <w:spacing w:after="0" w:line="240" w:lineRule="auto"/>
              <w:rPr>
                <w:sz w:val="22"/>
                <w:szCs w:val="22"/>
              </w:rPr>
            </w:pPr>
            <w:r>
              <w:rPr>
                <w:sz w:val="22"/>
                <w:szCs w:val="22"/>
              </w:rPr>
              <w:t xml:space="preserve"> 9</w:t>
            </w:r>
            <w:r w:rsidRPr="00706CAB">
              <w:rPr>
                <w:sz w:val="22"/>
                <w:szCs w:val="22"/>
              </w:rPr>
              <w:t xml:space="preserve"> Kam</w:t>
            </w:r>
          </w:p>
        </w:tc>
        <w:tc>
          <w:tcPr>
            <w:tcW w:w="1041" w:type="dxa"/>
            <w:vAlign w:val="center"/>
          </w:tcPr>
          <w:p w:rsidR="00801F90" w:rsidRPr="003322A4" w:rsidRDefault="00801F90" w:rsidP="00801F90">
            <w:pPr>
              <w:spacing w:after="0" w:line="240" w:lineRule="auto"/>
              <w:rPr>
                <w:sz w:val="22"/>
                <w:szCs w:val="22"/>
              </w:rPr>
            </w:pPr>
            <w:r>
              <w:rPr>
                <w:sz w:val="22"/>
                <w:szCs w:val="22"/>
              </w:rPr>
              <w:t>9 Kam.</w:t>
            </w:r>
          </w:p>
        </w:tc>
        <w:tc>
          <w:tcPr>
            <w:tcW w:w="1007" w:type="dxa"/>
            <w:vAlign w:val="center"/>
          </w:tcPr>
          <w:p w:rsidR="00801F90" w:rsidRPr="003322A4" w:rsidRDefault="00801F90" w:rsidP="00801F90">
            <w:pPr>
              <w:spacing w:after="0" w:line="240" w:lineRule="auto"/>
              <w:rPr>
                <w:sz w:val="22"/>
                <w:szCs w:val="22"/>
              </w:rPr>
            </w:pPr>
            <w:r>
              <w:rPr>
                <w:sz w:val="22"/>
                <w:szCs w:val="22"/>
              </w:rPr>
              <w:t>9 Kam.</w:t>
            </w:r>
          </w:p>
        </w:tc>
        <w:tc>
          <w:tcPr>
            <w:tcW w:w="1092" w:type="dxa"/>
            <w:vAlign w:val="center"/>
          </w:tcPr>
          <w:p w:rsidR="00801F90" w:rsidRPr="003322A4" w:rsidRDefault="00801F90" w:rsidP="00801F90">
            <w:pPr>
              <w:spacing w:after="0" w:line="240" w:lineRule="auto"/>
              <w:rPr>
                <w:sz w:val="22"/>
                <w:szCs w:val="22"/>
              </w:rPr>
            </w:pPr>
            <w:r>
              <w:rPr>
                <w:sz w:val="22"/>
                <w:szCs w:val="22"/>
              </w:rPr>
              <w:t>9 Kam.</w:t>
            </w:r>
          </w:p>
        </w:tc>
        <w:tc>
          <w:tcPr>
            <w:tcW w:w="1005" w:type="dxa"/>
            <w:vAlign w:val="center"/>
          </w:tcPr>
          <w:p w:rsidR="00801F90" w:rsidRPr="003322A4" w:rsidRDefault="00801F90" w:rsidP="00801F90">
            <w:pPr>
              <w:spacing w:after="0" w:line="240" w:lineRule="auto"/>
              <w:rPr>
                <w:sz w:val="22"/>
                <w:szCs w:val="22"/>
              </w:rPr>
            </w:pPr>
            <w:r>
              <w:rPr>
                <w:sz w:val="22"/>
                <w:szCs w:val="22"/>
              </w:rPr>
              <w:t>9 Kam.</w:t>
            </w:r>
          </w:p>
        </w:tc>
      </w:tr>
      <w:tr w:rsidR="00801F90" w:rsidRPr="00A47F2F" w:rsidTr="008D4E73">
        <w:trPr>
          <w:gridAfter w:val="1"/>
          <w:wAfter w:w="15" w:type="dxa"/>
          <w:trHeight w:val="549"/>
        </w:trPr>
        <w:tc>
          <w:tcPr>
            <w:tcW w:w="1757" w:type="dxa"/>
            <w:shd w:val="clear" w:color="auto" w:fill="auto"/>
            <w:vAlign w:val="center"/>
          </w:tcPr>
          <w:p w:rsidR="00801F90" w:rsidRPr="003322A4" w:rsidRDefault="00801F90" w:rsidP="00FE30B9">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sidR="00FE30B9">
              <w:rPr>
                <w:b/>
                <w:bCs/>
                <w:color w:val="FF0000"/>
                <w:sz w:val="22"/>
                <w:szCs w:val="22"/>
              </w:rPr>
              <w:t>2.b</w:t>
            </w:r>
            <w:r>
              <w:rPr>
                <w:b/>
                <w:bCs/>
                <w:color w:val="FF0000"/>
                <w:sz w:val="22"/>
                <w:szCs w:val="22"/>
              </w:rPr>
              <w:t>.</w:t>
            </w:r>
          </w:p>
        </w:tc>
        <w:tc>
          <w:tcPr>
            <w:tcW w:w="5042" w:type="dxa"/>
            <w:shd w:val="clear" w:color="auto" w:fill="auto"/>
            <w:vAlign w:val="center"/>
          </w:tcPr>
          <w:p w:rsidR="00801F90" w:rsidRPr="003322A4" w:rsidRDefault="00801F90" w:rsidP="00801F90">
            <w:pPr>
              <w:spacing w:after="0" w:line="240" w:lineRule="auto"/>
              <w:rPr>
                <w:sz w:val="22"/>
                <w:szCs w:val="22"/>
              </w:rPr>
            </w:pPr>
            <w:r>
              <w:rPr>
                <w:sz w:val="22"/>
                <w:szCs w:val="22"/>
              </w:rPr>
              <w:t>Bilgisayarların Yenilenmesi</w:t>
            </w:r>
          </w:p>
        </w:tc>
        <w:tc>
          <w:tcPr>
            <w:tcW w:w="957" w:type="dxa"/>
            <w:shd w:val="clear" w:color="auto" w:fill="auto"/>
            <w:noWrap/>
            <w:vAlign w:val="center"/>
          </w:tcPr>
          <w:p w:rsidR="00801F90" w:rsidRPr="003322A4" w:rsidRDefault="00801F90" w:rsidP="00801F90">
            <w:pPr>
              <w:spacing w:after="0" w:line="240" w:lineRule="auto"/>
              <w:rPr>
                <w:sz w:val="22"/>
                <w:szCs w:val="22"/>
              </w:rPr>
            </w:pPr>
            <w:r>
              <w:rPr>
                <w:sz w:val="22"/>
                <w:szCs w:val="22"/>
              </w:rPr>
              <w:t>7</w:t>
            </w:r>
          </w:p>
        </w:tc>
        <w:tc>
          <w:tcPr>
            <w:tcW w:w="1092" w:type="dxa"/>
            <w:gridSpan w:val="2"/>
            <w:shd w:val="clear" w:color="auto" w:fill="auto"/>
            <w:noWrap/>
            <w:vAlign w:val="center"/>
          </w:tcPr>
          <w:p w:rsidR="00801F90" w:rsidRPr="003322A4" w:rsidRDefault="00801F90" w:rsidP="00801F90">
            <w:pPr>
              <w:spacing w:after="0" w:line="240" w:lineRule="auto"/>
              <w:rPr>
                <w:sz w:val="22"/>
                <w:szCs w:val="22"/>
              </w:rPr>
            </w:pPr>
            <w:r>
              <w:rPr>
                <w:sz w:val="22"/>
                <w:szCs w:val="22"/>
              </w:rPr>
              <w:t>7</w:t>
            </w:r>
          </w:p>
        </w:tc>
        <w:tc>
          <w:tcPr>
            <w:tcW w:w="1041" w:type="dxa"/>
          </w:tcPr>
          <w:p w:rsidR="00801F90" w:rsidRPr="003322A4" w:rsidRDefault="00801F90" w:rsidP="00801F90">
            <w:pPr>
              <w:spacing w:after="0" w:line="240" w:lineRule="auto"/>
              <w:rPr>
                <w:sz w:val="22"/>
                <w:szCs w:val="22"/>
              </w:rPr>
            </w:pPr>
            <w:r>
              <w:rPr>
                <w:sz w:val="22"/>
                <w:szCs w:val="22"/>
              </w:rPr>
              <w:t>7</w:t>
            </w:r>
          </w:p>
        </w:tc>
        <w:tc>
          <w:tcPr>
            <w:tcW w:w="1007" w:type="dxa"/>
          </w:tcPr>
          <w:p w:rsidR="00801F90" w:rsidRPr="003322A4" w:rsidRDefault="00801F90" w:rsidP="00801F90">
            <w:pPr>
              <w:spacing w:after="0" w:line="240" w:lineRule="auto"/>
              <w:rPr>
                <w:sz w:val="22"/>
                <w:szCs w:val="22"/>
              </w:rPr>
            </w:pPr>
            <w:r>
              <w:rPr>
                <w:sz w:val="22"/>
                <w:szCs w:val="22"/>
              </w:rPr>
              <w:t>7</w:t>
            </w:r>
          </w:p>
        </w:tc>
        <w:tc>
          <w:tcPr>
            <w:tcW w:w="1092" w:type="dxa"/>
          </w:tcPr>
          <w:p w:rsidR="00801F90" w:rsidRPr="003322A4" w:rsidRDefault="00801F90" w:rsidP="00801F90">
            <w:pPr>
              <w:spacing w:after="0" w:line="240" w:lineRule="auto"/>
              <w:rPr>
                <w:sz w:val="22"/>
                <w:szCs w:val="22"/>
              </w:rPr>
            </w:pPr>
            <w:r>
              <w:rPr>
                <w:sz w:val="22"/>
                <w:szCs w:val="22"/>
              </w:rPr>
              <w:t>7</w:t>
            </w:r>
          </w:p>
        </w:tc>
        <w:tc>
          <w:tcPr>
            <w:tcW w:w="1005" w:type="dxa"/>
          </w:tcPr>
          <w:p w:rsidR="00801F90" w:rsidRPr="003322A4" w:rsidRDefault="00801F90" w:rsidP="00801F90">
            <w:pPr>
              <w:spacing w:after="0" w:line="240" w:lineRule="auto"/>
              <w:rPr>
                <w:sz w:val="22"/>
                <w:szCs w:val="22"/>
              </w:rPr>
            </w:pPr>
            <w:r>
              <w:rPr>
                <w:sz w:val="22"/>
                <w:szCs w:val="22"/>
              </w:rPr>
              <w:t>7</w:t>
            </w:r>
          </w:p>
        </w:tc>
      </w:tr>
      <w:tr w:rsidR="00801F90" w:rsidRPr="00A47F2F" w:rsidTr="008D4E73">
        <w:trPr>
          <w:gridAfter w:val="1"/>
          <w:wAfter w:w="15" w:type="dxa"/>
          <w:trHeight w:val="549"/>
        </w:trPr>
        <w:tc>
          <w:tcPr>
            <w:tcW w:w="1757" w:type="dxa"/>
            <w:shd w:val="clear" w:color="auto" w:fill="auto"/>
            <w:vAlign w:val="center"/>
          </w:tcPr>
          <w:p w:rsidR="00801F90" w:rsidRPr="003322A4" w:rsidRDefault="00FE30B9" w:rsidP="00801F90">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5042" w:type="dxa"/>
            <w:shd w:val="clear" w:color="auto" w:fill="auto"/>
            <w:vAlign w:val="center"/>
          </w:tcPr>
          <w:p w:rsidR="00801F90" w:rsidRPr="003322A4" w:rsidRDefault="00801F90" w:rsidP="00801F90">
            <w:pPr>
              <w:spacing w:after="0" w:line="240" w:lineRule="auto"/>
              <w:rPr>
                <w:sz w:val="22"/>
                <w:szCs w:val="22"/>
              </w:rPr>
            </w:pPr>
            <w:r>
              <w:rPr>
                <w:sz w:val="22"/>
                <w:szCs w:val="22"/>
              </w:rPr>
              <w:t>Elektrik tesisatının ve genel bakımının yapılması.</w:t>
            </w:r>
          </w:p>
        </w:tc>
        <w:tc>
          <w:tcPr>
            <w:tcW w:w="957" w:type="dxa"/>
            <w:shd w:val="clear" w:color="auto" w:fill="auto"/>
            <w:noWrap/>
            <w:vAlign w:val="center"/>
          </w:tcPr>
          <w:p w:rsidR="00801F90" w:rsidRPr="003322A4" w:rsidRDefault="00801F90" w:rsidP="00801F90">
            <w:pPr>
              <w:spacing w:after="0" w:line="240" w:lineRule="auto"/>
              <w:rPr>
                <w:sz w:val="22"/>
                <w:szCs w:val="22"/>
              </w:rPr>
            </w:pPr>
            <w:r>
              <w:rPr>
                <w:sz w:val="22"/>
                <w:szCs w:val="22"/>
              </w:rPr>
              <w:t>1</w:t>
            </w:r>
          </w:p>
        </w:tc>
        <w:tc>
          <w:tcPr>
            <w:tcW w:w="1092" w:type="dxa"/>
            <w:gridSpan w:val="2"/>
            <w:shd w:val="clear" w:color="auto" w:fill="auto"/>
            <w:noWrap/>
            <w:vAlign w:val="center"/>
          </w:tcPr>
          <w:p w:rsidR="00801F90" w:rsidRPr="003322A4" w:rsidRDefault="00801F90" w:rsidP="00801F90">
            <w:pPr>
              <w:spacing w:after="0" w:line="240" w:lineRule="auto"/>
              <w:rPr>
                <w:sz w:val="22"/>
                <w:szCs w:val="22"/>
              </w:rPr>
            </w:pPr>
            <w:r>
              <w:rPr>
                <w:sz w:val="22"/>
                <w:szCs w:val="22"/>
              </w:rPr>
              <w:t>1</w:t>
            </w:r>
          </w:p>
        </w:tc>
        <w:tc>
          <w:tcPr>
            <w:tcW w:w="1041" w:type="dxa"/>
          </w:tcPr>
          <w:p w:rsidR="00801F90" w:rsidRPr="003322A4" w:rsidRDefault="00801F90" w:rsidP="00801F90">
            <w:pPr>
              <w:spacing w:after="0" w:line="240" w:lineRule="auto"/>
              <w:rPr>
                <w:sz w:val="22"/>
                <w:szCs w:val="22"/>
              </w:rPr>
            </w:pPr>
            <w:r>
              <w:rPr>
                <w:sz w:val="22"/>
                <w:szCs w:val="22"/>
              </w:rPr>
              <w:t>1</w:t>
            </w:r>
          </w:p>
        </w:tc>
        <w:tc>
          <w:tcPr>
            <w:tcW w:w="1007" w:type="dxa"/>
          </w:tcPr>
          <w:p w:rsidR="00801F90" w:rsidRPr="003322A4" w:rsidRDefault="00801F90" w:rsidP="00801F90">
            <w:pPr>
              <w:spacing w:after="0" w:line="240" w:lineRule="auto"/>
              <w:rPr>
                <w:sz w:val="22"/>
                <w:szCs w:val="22"/>
              </w:rPr>
            </w:pPr>
            <w:r>
              <w:rPr>
                <w:sz w:val="22"/>
                <w:szCs w:val="22"/>
              </w:rPr>
              <w:t>1</w:t>
            </w:r>
          </w:p>
        </w:tc>
        <w:tc>
          <w:tcPr>
            <w:tcW w:w="1092" w:type="dxa"/>
          </w:tcPr>
          <w:p w:rsidR="00801F90" w:rsidRPr="003322A4" w:rsidRDefault="00801F90" w:rsidP="00801F90">
            <w:pPr>
              <w:spacing w:after="0" w:line="240" w:lineRule="auto"/>
              <w:rPr>
                <w:sz w:val="22"/>
                <w:szCs w:val="22"/>
              </w:rPr>
            </w:pPr>
            <w:r>
              <w:rPr>
                <w:sz w:val="22"/>
                <w:szCs w:val="22"/>
              </w:rPr>
              <w:t>1</w:t>
            </w:r>
          </w:p>
        </w:tc>
        <w:tc>
          <w:tcPr>
            <w:tcW w:w="1005" w:type="dxa"/>
          </w:tcPr>
          <w:p w:rsidR="00801F90" w:rsidRPr="003322A4" w:rsidRDefault="00801F90" w:rsidP="00801F90">
            <w:pPr>
              <w:spacing w:after="0" w:line="240" w:lineRule="auto"/>
              <w:rPr>
                <w:sz w:val="22"/>
                <w:szCs w:val="22"/>
              </w:rPr>
            </w:pPr>
            <w:r>
              <w:rPr>
                <w:sz w:val="22"/>
                <w:szCs w:val="22"/>
              </w:rPr>
              <w:t>1</w:t>
            </w:r>
          </w:p>
        </w:tc>
      </w:tr>
    </w:tbl>
    <w:p w:rsidR="008D4E73" w:rsidRPr="002B6FDB" w:rsidRDefault="008D4E73" w:rsidP="008D4E73">
      <w:pPr>
        <w:jc w:val="both"/>
        <w:rPr>
          <w:b/>
          <w:i/>
          <w:szCs w:val="24"/>
        </w:rPr>
      </w:pPr>
    </w:p>
    <w:p w:rsidR="008D4E73" w:rsidRDefault="008D4E73" w:rsidP="008D4E73">
      <w:pPr>
        <w:rPr>
          <w:b/>
          <w:sz w:val="28"/>
        </w:rPr>
      </w:pPr>
      <w:r w:rsidRPr="002B6FDB">
        <w:rPr>
          <w:b/>
          <w:sz w:val="28"/>
        </w:rPr>
        <w:lastRenderedPageBreak/>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01F90"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01F90" w:rsidRPr="00A47F2F" w:rsidRDefault="00801F90" w:rsidP="00801F90">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color w:val="000000"/>
                <w:szCs w:val="24"/>
              </w:rPr>
            </w:pPr>
            <w:r>
              <w:rPr>
                <w:sz w:val="22"/>
                <w:szCs w:val="22"/>
              </w:rPr>
              <w:t>Kamera ve Kayıt cihazının yenilenmesi. (Okul İmkanları)</w:t>
            </w:r>
          </w:p>
        </w:tc>
        <w:tc>
          <w:tcPr>
            <w:tcW w:w="1161"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color w:val="000000"/>
                <w:szCs w:val="24"/>
              </w:rPr>
            </w:pPr>
            <w:r>
              <w:rPr>
                <w:color w:val="000000"/>
                <w:szCs w:val="24"/>
              </w:rPr>
              <w:t>Sinan KARSLI</w:t>
            </w:r>
          </w:p>
        </w:tc>
        <w:tc>
          <w:tcPr>
            <w:tcW w:w="1162"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color w:val="000000"/>
                <w:szCs w:val="24"/>
              </w:rPr>
            </w:pPr>
            <w:r>
              <w:rPr>
                <w:color w:val="000000"/>
                <w:szCs w:val="24"/>
              </w:rPr>
              <w:t>2019</w:t>
            </w:r>
          </w:p>
        </w:tc>
      </w:tr>
      <w:tr w:rsidR="00801F90"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01F90" w:rsidRPr="00A47F2F" w:rsidRDefault="00801F90" w:rsidP="00801F9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szCs w:val="24"/>
                <w:highlight w:val="green"/>
              </w:rPr>
            </w:pPr>
            <w:r>
              <w:rPr>
                <w:sz w:val="22"/>
                <w:szCs w:val="22"/>
              </w:rPr>
              <w:t>Tuvaletlerin İçeri alınması.(Milli Eğitim Yatırım Programı.)</w:t>
            </w:r>
          </w:p>
        </w:tc>
        <w:tc>
          <w:tcPr>
            <w:tcW w:w="1161"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color w:val="000000"/>
                <w:szCs w:val="24"/>
              </w:rPr>
            </w:pPr>
            <w:r>
              <w:rPr>
                <w:color w:val="000000"/>
                <w:szCs w:val="24"/>
              </w:rPr>
              <w:t>Sinan KARSLI</w:t>
            </w:r>
          </w:p>
        </w:tc>
        <w:tc>
          <w:tcPr>
            <w:tcW w:w="1162"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color w:val="000000"/>
                <w:szCs w:val="24"/>
              </w:rPr>
            </w:pPr>
            <w:r>
              <w:rPr>
                <w:color w:val="000000"/>
                <w:szCs w:val="24"/>
              </w:rPr>
              <w:t>2019-2020</w:t>
            </w:r>
          </w:p>
        </w:tc>
      </w:tr>
      <w:tr w:rsidR="00801F90"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01F90" w:rsidRPr="00A47F2F" w:rsidRDefault="00801F90" w:rsidP="00801F9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szCs w:val="24"/>
                <w:highlight w:val="green"/>
              </w:rPr>
            </w:pPr>
            <w:r>
              <w:rPr>
                <w:sz w:val="22"/>
                <w:szCs w:val="22"/>
              </w:rPr>
              <w:t>Elektrik tesisatının ve genel bakımının yapılması</w:t>
            </w:r>
          </w:p>
        </w:tc>
        <w:tc>
          <w:tcPr>
            <w:tcW w:w="1161"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color w:val="000000"/>
                <w:szCs w:val="24"/>
              </w:rPr>
            </w:pPr>
            <w:r>
              <w:rPr>
                <w:color w:val="000000"/>
                <w:szCs w:val="24"/>
              </w:rPr>
              <w:t>Sinan KARSLI</w:t>
            </w:r>
          </w:p>
        </w:tc>
        <w:tc>
          <w:tcPr>
            <w:tcW w:w="1162"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color w:val="000000"/>
                <w:szCs w:val="24"/>
              </w:rPr>
            </w:pPr>
            <w:r>
              <w:rPr>
                <w:color w:val="000000"/>
                <w:szCs w:val="24"/>
              </w:rPr>
              <w:t>2019-2020</w:t>
            </w:r>
          </w:p>
        </w:tc>
      </w:tr>
      <w:tr w:rsidR="00801F90"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01F90" w:rsidRPr="00A47F2F" w:rsidRDefault="00801F90" w:rsidP="00801F9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szCs w:val="24"/>
                <w:highlight w:val="green"/>
              </w:rPr>
            </w:pPr>
            <w:r w:rsidRPr="00D94882">
              <w:rPr>
                <w:szCs w:val="24"/>
              </w:rPr>
              <w:t>Bilgisayarların Yenilenmesi</w:t>
            </w:r>
          </w:p>
        </w:tc>
        <w:tc>
          <w:tcPr>
            <w:tcW w:w="1161"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color w:val="000000"/>
                <w:szCs w:val="24"/>
              </w:rPr>
            </w:pPr>
            <w:r>
              <w:rPr>
                <w:color w:val="000000"/>
                <w:szCs w:val="24"/>
              </w:rPr>
              <w:t>Gökhan GÜMÜŞ</w:t>
            </w:r>
          </w:p>
        </w:tc>
        <w:tc>
          <w:tcPr>
            <w:tcW w:w="1162"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color w:val="000000"/>
                <w:szCs w:val="24"/>
              </w:rPr>
            </w:pPr>
            <w:r>
              <w:rPr>
                <w:color w:val="000000"/>
                <w:szCs w:val="24"/>
              </w:rPr>
              <w:t>2020-2021</w:t>
            </w:r>
          </w:p>
        </w:tc>
      </w:tr>
      <w:tr w:rsidR="00801F90"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01F90" w:rsidRPr="00A47F2F" w:rsidRDefault="00801F90" w:rsidP="00801F9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color w:val="000000"/>
                <w:szCs w:val="24"/>
              </w:rPr>
            </w:pPr>
          </w:p>
        </w:tc>
      </w:tr>
      <w:tr w:rsidR="00801F90"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01F90" w:rsidRPr="00A47F2F" w:rsidRDefault="00801F90" w:rsidP="00801F9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color w:val="000000"/>
                <w:szCs w:val="24"/>
              </w:rPr>
            </w:pPr>
          </w:p>
        </w:tc>
      </w:tr>
      <w:tr w:rsidR="00801F90"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01F90" w:rsidRPr="00A47F2F" w:rsidRDefault="00801F90" w:rsidP="00801F9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color w:val="000000"/>
                <w:szCs w:val="24"/>
              </w:rPr>
            </w:pPr>
          </w:p>
        </w:tc>
      </w:tr>
      <w:tr w:rsidR="00801F90"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01F90" w:rsidRPr="00A47F2F" w:rsidRDefault="00801F90" w:rsidP="00801F9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color w:val="000000"/>
                <w:szCs w:val="24"/>
              </w:rPr>
            </w:pPr>
          </w:p>
        </w:tc>
      </w:tr>
      <w:tr w:rsidR="00801F90"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01F90" w:rsidRPr="00A47F2F" w:rsidRDefault="00801F90" w:rsidP="00801F9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color w:val="000000"/>
                <w:szCs w:val="24"/>
              </w:rPr>
            </w:pPr>
          </w:p>
        </w:tc>
      </w:tr>
      <w:tr w:rsidR="00801F90"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01F90" w:rsidRPr="00A47F2F" w:rsidRDefault="00801F90" w:rsidP="00801F9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01F90" w:rsidRPr="00A47F2F" w:rsidRDefault="00801F90" w:rsidP="00801F90">
            <w:pPr>
              <w:spacing w:after="0" w:line="240" w:lineRule="auto"/>
              <w:jc w:val="both"/>
              <w:rPr>
                <w:color w:val="000000"/>
                <w:szCs w:val="24"/>
              </w:rPr>
            </w:pPr>
          </w:p>
        </w:tc>
      </w:tr>
    </w:tbl>
    <w:p w:rsidR="008D4E73" w:rsidRDefault="008D4E73" w:rsidP="008D4E73"/>
    <w:p w:rsidR="00EB1C60" w:rsidRPr="00A47F2F" w:rsidRDefault="00D41148" w:rsidP="003152E4">
      <w:pPr>
        <w:pStyle w:val="Balk1"/>
      </w:pPr>
      <w:r>
        <w:br w:type="page"/>
      </w:r>
      <w:bookmarkStart w:id="54" w:name="_Toc4659217"/>
      <w:r w:rsidR="00EB1C60" w:rsidRPr="00A47F2F">
        <w:lastRenderedPageBreak/>
        <w:t>V. BÖLÜM</w:t>
      </w:r>
      <w:bookmarkEnd w:id="52"/>
      <w:bookmarkEnd w:id="53"/>
      <w:r w:rsidR="008D4E73">
        <w:t>:</w:t>
      </w:r>
      <w:bookmarkStart w:id="55" w:name="_Toc416085168"/>
      <w:bookmarkStart w:id="56" w:name="_Toc529519471"/>
      <w:r w:rsidR="00EB1C60" w:rsidRPr="00A47F2F">
        <w:t>MAL</w:t>
      </w:r>
      <w:r w:rsidR="00EA5593" w:rsidRPr="00A47F2F">
        <w:t>İ</w:t>
      </w:r>
      <w:r w:rsidR="00EB1C60" w:rsidRPr="00A47F2F">
        <w:t>YETLEND</w:t>
      </w:r>
      <w:r w:rsidR="006B3051" w:rsidRPr="00A47F2F">
        <w:t>İ</w:t>
      </w:r>
      <w:r w:rsidR="00EB1C60" w:rsidRPr="00A47F2F">
        <w:t>RME</w:t>
      </w:r>
      <w:bookmarkEnd w:id="54"/>
      <w:bookmarkEnd w:id="55"/>
      <w:bookmarkEnd w:id="56"/>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A0270A"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A0270A" w:rsidRPr="00D41148" w:rsidRDefault="00A0270A" w:rsidP="00A0270A">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A0270A" w:rsidRPr="00D41148" w:rsidRDefault="00A0270A" w:rsidP="00A0270A">
            <w:pPr>
              <w:spacing w:after="0" w:line="240" w:lineRule="auto"/>
              <w:rPr>
                <w:color w:val="000000"/>
                <w:sz w:val="20"/>
                <w:szCs w:val="20"/>
              </w:rPr>
            </w:pPr>
            <w:r>
              <w:rPr>
                <w:color w:val="000000"/>
                <w:sz w:val="20"/>
                <w:szCs w:val="20"/>
              </w:rPr>
              <w:t>1100</w:t>
            </w:r>
          </w:p>
        </w:tc>
        <w:tc>
          <w:tcPr>
            <w:tcW w:w="1134" w:type="dxa"/>
            <w:tcBorders>
              <w:top w:val="nil"/>
              <w:left w:val="nil"/>
              <w:bottom w:val="single" w:sz="4" w:space="0" w:color="000000"/>
              <w:right w:val="single" w:sz="4" w:space="0" w:color="000000"/>
            </w:tcBorders>
            <w:shd w:val="clear" w:color="auto" w:fill="auto"/>
            <w:vAlign w:val="center"/>
          </w:tcPr>
          <w:p w:rsidR="00A0270A" w:rsidRPr="00D41148" w:rsidRDefault="00A0270A" w:rsidP="00A0270A">
            <w:pPr>
              <w:spacing w:after="0" w:line="240" w:lineRule="auto"/>
              <w:rPr>
                <w:color w:val="000000"/>
                <w:sz w:val="20"/>
                <w:szCs w:val="20"/>
              </w:rPr>
            </w:pPr>
            <w:r>
              <w:rPr>
                <w:color w:val="000000"/>
                <w:sz w:val="20"/>
                <w:szCs w:val="20"/>
              </w:rPr>
              <w:t>1150</w:t>
            </w:r>
          </w:p>
        </w:tc>
        <w:tc>
          <w:tcPr>
            <w:tcW w:w="1134" w:type="dxa"/>
            <w:tcBorders>
              <w:top w:val="nil"/>
              <w:left w:val="nil"/>
              <w:bottom w:val="single" w:sz="4" w:space="0" w:color="000000"/>
              <w:right w:val="single" w:sz="4" w:space="0" w:color="000000"/>
            </w:tcBorders>
            <w:shd w:val="clear" w:color="auto" w:fill="auto"/>
            <w:vAlign w:val="center"/>
          </w:tcPr>
          <w:p w:rsidR="00A0270A" w:rsidRPr="00D41148" w:rsidRDefault="00A0270A" w:rsidP="00A0270A">
            <w:pPr>
              <w:spacing w:after="0" w:line="240" w:lineRule="auto"/>
              <w:rPr>
                <w:color w:val="000000"/>
                <w:sz w:val="20"/>
                <w:szCs w:val="20"/>
              </w:rPr>
            </w:pPr>
            <w:r>
              <w:rPr>
                <w:color w:val="000000"/>
                <w:sz w:val="20"/>
                <w:szCs w:val="20"/>
              </w:rPr>
              <w:t>1200</w:t>
            </w:r>
          </w:p>
        </w:tc>
        <w:tc>
          <w:tcPr>
            <w:tcW w:w="1134" w:type="dxa"/>
            <w:tcBorders>
              <w:top w:val="nil"/>
              <w:left w:val="nil"/>
              <w:bottom w:val="single" w:sz="4" w:space="0" w:color="000000"/>
              <w:right w:val="single" w:sz="4" w:space="0" w:color="000000"/>
            </w:tcBorders>
            <w:shd w:val="clear" w:color="auto" w:fill="auto"/>
            <w:vAlign w:val="center"/>
          </w:tcPr>
          <w:p w:rsidR="00A0270A" w:rsidRPr="00D41148" w:rsidRDefault="00A0270A" w:rsidP="00A0270A">
            <w:pPr>
              <w:spacing w:after="0" w:line="240" w:lineRule="auto"/>
              <w:rPr>
                <w:color w:val="000000"/>
                <w:sz w:val="20"/>
                <w:szCs w:val="20"/>
              </w:rPr>
            </w:pPr>
            <w:r>
              <w:rPr>
                <w:color w:val="000000"/>
                <w:sz w:val="20"/>
                <w:szCs w:val="20"/>
              </w:rPr>
              <w:t>1250</w:t>
            </w:r>
          </w:p>
        </w:tc>
        <w:tc>
          <w:tcPr>
            <w:tcW w:w="1134" w:type="dxa"/>
            <w:tcBorders>
              <w:top w:val="nil"/>
              <w:left w:val="nil"/>
              <w:bottom w:val="single" w:sz="4" w:space="0" w:color="000000"/>
              <w:right w:val="single" w:sz="4" w:space="0" w:color="000000"/>
            </w:tcBorders>
            <w:shd w:val="clear" w:color="auto" w:fill="auto"/>
            <w:vAlign w:val="center"/>
          </w:tcPr>
          <w:p w:rsidR="00A0270A" w:rsidRPr="00D41148" w:rsidRDefault="00A0270A" w:rsidP="00A0270A">
            <w:pPr>
              <w:spacing w:after="0" w:line="240" w:lineRule="auto"/>
              <w:rPr>
                <w:color w:val="000000"/>
                <w:sz w:val="20"/>
                <w:szCs w:val="20"/>
              </w:rPr>
            </w:pPr>
            <w:r>
              <w:rPr>
                <w:color w:val="000000"/>
                <w:sz w:val="20"/>
                <w:szCs w:val="20"/>
              </w:rPr>
              <w:t>1300</w:t>
            </w:r>
          </w:p>
        </w:tc>
        <w:tc>
          <w:tcPr>
            <w:tcW w:w="1560" w:type="dxa"/>
            <w:tcBorders>
              <w:top w:val="nil"/>
              <w:left w:val="nil"/>
              <w:bottom w:val="single" w:sz="4" w:space="0" w:color="000000"/>
              <w:right w:val="single" w:sz="12" w:space="0" w:color="000000"/>
            </w:tcBorders>
            <w:shd w:val="clear" w:color="auto" w:fill="auto"/>
            <w:vAlign w:val="center"/>
          </w:tcPr>
          <w:p w:rsidR="00A0270A" w:rsidRPr="00D41148" w:rsidRDefault="00A0270A" w:rsidP="00A0270A">
            <w:pPr>
              <w:spacing w:after="0" w:line="240" w:lineRule="auto"/>
              <w:rPr>
                <w:color w:val="000000"/>
                <w:sz w:val="20"/>
                <w:szCs w:val="20"/>
              </w:rPr>
            </w:pPr>
            <w:r>
              <w:rPr>
                <w:color w:val="000000"/>
                <w:sz w:val="20"/>
                <w:szCs w:val="20"/>
              </w:rPr>
              <w:t>1350</w:t>
            </w:r>
          </w:p>
        </w:tc>
      </w:tr>
      <w:tr w:rsidR="00A0270A"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A0270A" w:rsidRPr="00D41148" w:rsidRDefault="00A0270A" w:rsidP="00A0270A">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A0270A" w:rsidRPr="00D41148" w:rsidRDefault="00A0270A" w:rsidP="00A0270A">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0270A" w:rsidRPr="00D41148" w:rsidRDefault="00A0270A" w:rsidP="00A0270A">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0270A" w:rsidRPr="00D41148" w:rsidRDefault="00A0270A" w:rsidP="00A0270A">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0270A" w:rsidRPr="00D41148" w:rsidRDefault="00A0270A" w:rsidP="00A0270A">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0270A" w:rsidRPr="00D41148" w:rsidRDefault="00A0270A" w:rsidP="00A0270A">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A0270A" w:rsidRPr="00D41148" w:rsidRDefault="00A0270A" w:rsidP="00A0270A">
            <w:pPr>
              <w:spacing w:after="0" w:line="240" w:lineRule="auto"/>
              <w:rPr>
                <w:color w:val="000000"/>
                <w:sz w:val="20"/>
                <w:szCs w:val="20"/>
              </w:rPr>
            </w:pPr>
            <w:r>
              <w:rPr>
                <w:color w:val="000000"/>
                <w:sz w:val="20"/>
                <w:szCs w:val="20"/>
              </w:rPr>
              <w:t>0</w:t>
            </w:r>
          </w:p>
        </w:tc>
      </w:tr>
      <w:tr w:rsidR="00A0270A"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A0270A" w:rsidRPr="00D41148" w:rsidRDefault="00A0270A" w:rsidP="00A0270A">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A0270A" w:rsidRPr="00D41148" w:rsidRDefault="00A0270A" w:rsidP="00A0270A">
            <w:pPr>
              <w:spacing w:after="0" w:line="240" w:lineRule="auto"/>
              <w:rPr>
                <w:color w:val="000000"/>
                <w:sz w:val="20"/>
                <w:szCs w:val="20"/>
              </w:rPr>
            </w:pPr>
            <w:r>
              <w:rPr>
                <w:color w:val="000000"/>
                <w:sz w:val="20"/>
                <w:szCs w:val="20"/>
              </w:rPr>
              <w:t>200</w:t>
            </w:r>
          </w:p>
        </w:tc>
        <w:tc>
          <w:tcPr>
            <w:tcW w:w="1134" w:type="dxa"/>
            <w:tcBorders>
              <w:top w:val="nil"/>
              <w:left w:val="nil"/>
              <w:bottom w:val="single" w:sz="4" w:space="0" w:color="000000"/>
              <w:right w:val="single" w:sz="4" w:space="0" w:color="000000"/>
            </w:tcBorders>
            <w:shd w:val="clear" w:color="auto" w:fill="auto"/>
            <w:vAlign w:val="center"/>
          </w:tcPr>
          <w:p w:rsidR="00A0270A" w:rsidRPr="00D41148" w:rsidRDefault="00A0270A" w:rsidP="00A0270A">
            <w:pPr>
              <w:spacing w:after="0" w:line="240" w:lineRule="auto"/>
              <w:rPr>
                <w:color w:val="000000"/>
                <w:sz w:val="20"/>
                <w:szCs w:val="20"/>
              </w:rPr>
            </w:pPr>
            <w:r>
              <w:rPr>
                <w:color w:val="000000"/>
                <w:sz w:val="20"/>
                <w:szCs w:val="20"/>
              </w:rPr>
              <w:t>250</w:t>
            </w:r>
          </w:p>
        </w:tc>
        <w:tc>
          <w:tcPr>
            <w:tcW w:w="1134" w:type="dxa"/>
            <w:tcBorders>
              <w:top w:val="nil"/>
              <w:left w:val="nil"/>
              <w:bottom w:val="single" w:sz="4" w:space="0" w:color="000000"/>
              <w:right w:val="single" w:sz="4" w:space="0" w:color="000000"/>
            </w:tcBorders>
            <w:shd w:val="clear" w:color="auto" w:fill="auto"/>
            <w:vAlign w:val="center"/>
          </w:tcPr>
          <w:p w:rsidR="00A0270A" w:rsidRPr="00D41148" w:rsidRDefault="00A0270A" w:rsidP="00A0270A">
            <w:pPr>
              <w:spacing w:after="0" w:line="240" w:lineRule="auto"/>
              <w:rPr>
                <w:color w:val="000000"/>
                <w:sz w:val="20"/>
                <w:szCs w:val="20"/>
              </w:rPr>
            </w:pPr>
            <w:r>
              <w:rPr>
                <w:color w:val="000000"/>
                <w:sz w:val="20"/>
                <w:szCs w:val="20"/>
              </w:rPr>
              <w:t>300</w:t>
            </w:r>
          </w:p>
        </w:tc>
        <w:tc>
          <w:tcPr>
            <w:tcW w:w="1134" w:type="dxa"/>
            <w:tcBorders>
              <w:top w:val="nil"/>
              <w:left w:val="nil"/>
              <w:bottom w:val="single" w:sz="4" w:space="0" w:color="000000"/>
              <w:right w:val="single" w:sz="4" w:space="0" w:color="000000"/>
            </w:tcBorders>
            <w:shd w:val="clear" w:color="auto" w:fill="auto"/>
            <w:vAlign w:val="center"/>
          </w:tcPr>
          <w:p w:rsidR="00A0270A" w:rsidRPr="00D41148" w:rsidRDefault="00A0270A" w:rsidP="00A0270A">
            <w:pPr>
              <w:spacing w:after="0" w:line="240" w:lineRule="auto"/>
              <w:rPr>
                <w:color w:val="000000"/>
                <w:sz w:val="20"/>
                <w:szCs w:val="20"/>
              </w:rPr>
            </w:pPr>
            <w:r>
              <w:rPr>
                <w:color w:val="000000"/>
                <w:sz w:val="20"/>
                <w:szCs w:val="20"/>
              </w:rPr>
              <w:t>350</w:t>
            </w:r>
          </w:p>
        </w:tc>
        <w:tc>
          <w:tcPr>
            <w:tcW w:w="1134" w:type="dxa"/>
            <w:tcBorders>
              <w:top w:val="nil"/>
              <w:left w:val="nil"/>
              <w:bottom w:val="single" w:sz="4" w:space="0" w:color="000000"/>
              <w:right w:val="single" w:sz="4" w:space="0" w:color="000000"/>
            </w:tcBorders>
            <w:shd w:val="clear" w:color="auto" w:fill="auto"/>
            <w:vAlign w:val="center"/>
          </w:tcPr>
          <w:p w:rsidR="00A0270A" w:rsidRPr="00D41148" w:rsidRDefault="00A0270A" w:rsidP="00A0270A">
            <w:pPr>
              <w:spacing w:after="0" w:line="240" w:lineRule="auto"/>
              <w:rPr>
                <w:color w:val="000000"/>
                <w:sz w:val="20"/>
                <w:szCs w:val="20"/>
              </w:rPr>
            </w:pPr>
            <w:r>
              <w:rPr>
                <w:color w:val="000000"/>
                <w:sz w:val="20"/>
                <w:szCs w:val="20"/>
              </w:rPr>
              <w:t>400</w:t>
            </w:r>
          </w:p>
        </w:tc>
        <w:tc>
          <w:tcPr>
            <w:tcW w:w="1560" w:type="dxa"/>
            <w:tcBorders>
              <w:top w:val="nil"/>
              <w:left w:val="nil"/>
              <w:bottom w:val="single" w:sz="4" w:space="0" w:color="000000"/>
              <w:right w:val="single" w:sz="12" w:space="0" w:color="000000"/>
            </w:tcBorders>
            <w:shd w:val="clear" w:color="auto" w:fill="auto"/>
            <w:vAlign w:val="center"/>
          </w:tcPr>
          <w:p w:rsidR="00A0270A" w:rsidRPr="00D41148" w:rsidRDefault="00A0270A" w:rsidP="00A0270A">
            <w:pPr>
              <w:spacing w:after="0" w:line="240" w:lineRule="auto"/>
              <w:rPr>
                <w:color w:val="000000"/>
                <w:sz w:val="20"/>
                <w:szCs w:val="20"/>
              </w:rPr>
            </w:pPr>
            <w:r>
              <w:rPr>
                <w:color w:val="000000"/>
                <w:sz w:val="20"/>
                <w:szCs w:val="20"/>
              </w:rPr>
              <w:t>450</w:t>
            </w:r>
          </w:p>
        </w:tc>
      </w:tr>
      <w:tr w:rsidR="00A0270A"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A0270A" w:rsidRPr="00D41148" w:rsidRDefault="00A0270A" w:rsidP="00A0270A">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0270A" w:rsidRPr="00D41148" w:rsidRDefault="00A0270A" w:rsidP="00A0270A">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0270A" w:rsidRPr="00D41148" w:rsidRDefault="00A0270A" w:rsidP="00A0270A">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0270A" w:rsidRPr="00D41148" w:rsidRDefault="00A0270A" w:rsidP="00A0270A">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0270A" w:rsidRPr="00D41148" w:rsidRDefault="00A0270A" w:rsidP="00A0270A">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0270A" w:rsidRPr="00D41148" w:rsidRDefault="00A0270A" w:rsidP="00A0270A">
            <w:pPr>
              <w:spacing w:after="0" w:line="240" w:lineRule="auto"/>
              <w:rPr>
                <w:color w:val="000000"/>
                <w:sz w:val="20"/>
                <w:szCs w:val="20"/>
              </w:rPr>
            </w:pPr>
            <w:r>
              <w:rPr>
                <w:color w:val="000000"/>
                <w:sz w:val="20"/>
                <w:szCs w:val="20"/>
              </w:rPr>
              <w:t>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A0270A" w:rsidRPr="00D41148" w:rsidRDefault="00A0270A" w:rsidP="00A0270A">
            <w:pPr>
              <w:spacing w:after="0" w:line="240" w:lineRule="auto"/>
              <w:rPr>
                <w:color w:val="000000"/>
                <w:sz w:val="20"/>
                <w:szCs w:val="20"/>
              </w:rPr>
            </w:pPr>
            <w:r>
              <w:rPr>
                <w:color w:val="000000"/>
                <w:sz w:val="20"/>
                <w:szCs w:val="20"/>
              </w:rPr>
              <w:t>0</w:t>
            </w:r>
          </w:p>
        </w:tc>
      </w:tr>
      <w:tr w:rsidR="00A0270A"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tcPr>
          <w:p w:rsidR="00A0270A" w:rsidRPr="00D41148" w:rsidRDefault="00A0270A" w:rsidP="00A0270A">
            <w:pPr>
              <w:spacing w:after="0" w:line="240" w:lineRule="auto"/>
              <w:jc w:val="right"/>
              <w:rPr>
                <w:b/>
                <w:bCs/>
                <w:color w:val="FFFFFF"/>
                <w:sz w:val="22"/>
                <w:szCs w:val="22"/>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0270A" w:rsidRDefault="00A0270A" w:rsidP="00A0270A">
            <w:pPr>
              <w:spacing w:after="0" w:line="240" w:lineRule="auto"/>
              <w:rPr>
                <w:color w:val="000000"/>
                <w:sz w:val="20"/>
                <w:szCs w:val="20"/>
              </w:rPr>
            </w:pPr>
            <w:r>
              <w:rPr>
                <w:color w:val="000000"/>
                <w:sz w:val="20"/>
                <w:szCs w:val="20"/>
              </w:rPr>
              <w:t>11300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0270A" w:rsidRDefault="00A0270A" w:rsidP="00A0270A">
            <w:pPr>
              <w:spacing w:after="0" w:line="240" w:lineRule="auto"/>
              <w:rPr>
                <w:color w:val="000000"/>
                <w:sz w:val="20"/>
                <w:szCs w:val="20"/>
              </w:rPr>
            </w:pPr>
            <w:r>
              <w:rPr>
                <w:color w:val="000000"/>
                <w:sz w:val="20"/>
                <w:szCs w:val="20"/>
              </w:rPr>
              <w:t>1400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0270A" w:rsidRDefault="00A0270A" w:rsidP="00A0270A">
            <w:pPr>
              <w:spacing w:after="0" w:line="240" w:lineRule="auto"/>
              <w:rPr>
                <w:color w:val="000000"/>
                <w:sz w:val="20"/>
                <w:szCs w:val="20"/>
              </w:rPr>
            </w:pPr>
            <w:r>
              <w:rPr>
                <w:color w:val="000000"/>
                <w:sz w:val="20"/>
                <w:szCs w:val="20"/>
              </w:rPr>
              <w:t>1500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0270A" w:rsidRDefault="00A0270A" w:rsidP="00A0270A">
            <w:pPr>
              <w:spacing w:after="0" w:line="240" w:lineRule="auto"/>
              <w:rPr>
                <w:color w:val="000000"/>
                <w:sz w:val="20"/>
                <w:szCs w:val="20"/>
              </w:rPr>
            </w:pPr>
            <w:r>
              <w:rPr>
                <w:color w:val="000000"/>
                <w:sz w:val="20"/>
                <w:szCs w:val="20"/>
              </w:rPr>
              <w:t>1600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0270A" w:rsidRDefault="00A0270A" w:rsidP="00A0270A">
            <w:pPr>
              <w:spacing w:after="0" w:line="240" w:lineRule="auto"/>
              <w:rPr>
                <w:color w:val="000000"/>
                <w:sz w:val="20"/>
                <w:szCs w:val="20"/>
              </w:rPr>
            </w:pPr>
            <w:r>
              <w:rPr>
                <w:color w:val="000000"/>
                <w:sz w:val="20"/>
                <w:szCs w:val="20"/>
              </w:rPr>
              <w:t>1700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A0270A" w:rsidRDefault="00A0270A" w:rsidP="00A0270A">
            <w:pPr>
              <w:spacing w:after="0" w:line="240" w:lineRule="auto"/>
              <w:rPr>
                <w:color w:val="000000"/>
                <w:sz w:val="20"/>
                <w:szCs w:val="20"/>
              </w:rPr>
            </w:pPr>
            <w:r>
              <w:rPr>
                <w:color w:val="000000"/>
                <w:sz w:val="20"/>
                <w:szCs w:val="20"/>
              </w:rPr>
              <w:t>1800</w:t>
            </w:r>
          </w:p>
        </w:tc>
      </w:tr>
    </w:tbl>
    <w:p w:rsidR="00D41148" w:rsidRDefault="00D41148" w:rsidP="00D41148"/>
    <w:p w:rsidR="00337637" w:rsidRPr="008D4E73" w:rsidRDefault="00337637" w:rsidP="003152E4">
      <w:pPr>
        <w:pStyle w:val="Balk1"/>
      </w:pPr>
      <w:bookmarkStart w:id="57" w:name="_Toc416085171"/>
      <w:bookmarkStart w:id="58" w:name="_Toc529519472"/>
      <w:bookmarkStart w:id="59" w:name="_Toc4659218"/>
      <w:r w:rsidRPr="008D4E73">
        <w:t>V</w:t>
      </w:r>
      <w:r w:rsidR="008D4E73" w:rsidRPr="008D4E73">
        <w:t>I</w:t>
      </w:r>
      <w:r w:rsidRPr="008D4E73">
        <w:t>. BÖLÜM</w:t>
      </w:r>
      <w:bookmarkEnd w:id="57"/>
      <w:bookmarkEnd w:id="58"/>
      <w:r w:rsidR="008D4E73" w:rsidRPr="008D4E73">
        <w:t>:</w:t>
      </w:r>
      <w:bookmarkStart w:id="60" w:name="_Toc416085172"/>
      <w:bookmarkStart w:id="61" w:name="_Toc529519473"/>
      <w:r w:rsidRPr="008D4E73">
        <w:t>İZLEME VE DEĞERLENDİRME</w:t>
      </w:r>
      <w:bookmarkEnd w:id="59"/>
      <w:bookmarkEnd w:id="60"/>
      <w:bookmarkEnd w:id="61"/>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3152E4" w:rsidRPr="003152E4" w:rsidSect="00E22B8A">
      <w:footerReference w:type="first" r:id="rId15"/>
      <w:pgSz w:w="16838" w:h="11906" w:orient="landscape"/>
      <w:pgMar w:top="1417" w:right="1417" w:bottom="1417" w:left="1417" w:header="708" w:footer="70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18A6BD" w15:done="0"/>
  <w15:commentEx w15:paraId="4E5F9CD5" w15:done="0"/>
  <w15:commentEx w15:paraId="45107B55" w15:done="0"/>
  <w15:commentEx w15:paraId="2458518F" w15:done="0"/>
  <w15:commentEx w15:paraId="36597D11" w15:done="0"/>
  <w15:commentEx w15:paraId="3ABA0E17" w15:done="0"/>
  <w15:commentEx w15:paraId="0EBB5576" w15:done="0"/>
  <w15:commentEx w15:paraId="40FF3EB8" w15:done="0"/>
  <w15:commentEx w15:paraId="1B15F41C" w15:done="0"/>
  <w15:commentEx w15:paraId="79062732" w15:done="0"/>
  <w15:commentEx w15:paraId="3FE47808" w15:done="0"/>
  <w15:commentEx w15:paraId="500A036F" w15:done="0"/>
  <w15:commentEx w15:paraId="2B328FCB" w15:done="0"/>
  <w15:commentEx w15:paraId="4DC329C0" w15:done="0"/>
  <w15:commentEx w15:paraId="6056D24B" w15:done="0"/>
  <w15:commentEx w15:paraId="2A93A6B3" w15:done="0"/>
  <w15:commentEx w15:paraId="7D6EE8E1" w15:done="0"/>
  <w15:commentEx w15:paraId="22E9075C" w15:done="0"/>
  <w15:commentEx w15:paraId="60CC2591" w15:done="0"/>
  <w15:commentEx w15:paraId="12CA2104" w15:done="0"/>
  <w15:commentEx w15:paraId="6F615B29" w15:done="0"/>
  <w15:commentEx w15:paraId="04F32364" w15:done="0"/>
  <w15:commentEx w15:paraId="7EA17197" w15:done="0"/>
  <w15:commentEx w15:paraId="128FABE3" w15:done="0"/>
  <w15:commentEx w15:paraId="2CC1EB06" w15:done="0"/>
  <w15:commentEx w15:paraId="26620A91" w15:done="0"/>
  <w15:commentEx w15:paraId="1A3C17CC" w15:done="0"/>
  <w15:commentEx w15:paraId="0E69ACA7" w15:done="0"/>
  <w15:commentEx w15:paraId="07113759" w15:done="0"/>
  <w15:commentEx w15:paraId="0B57DBD0" w15:done="0"/>
  <w15:commentEx w15:paraId="44986FD6" w15:done="0"/>
  <w15:commentEx w15:paraId="27074434" w15:done="0"/>
  <w15:commentEx w15:paraId="5CD0421A" w15:done="0"/>
  <w15:commentEx w15:paraId="3C84B6AA" w15:done="0"/>
  <w15:commentEx w15:paraId="4A605BB8" w15:done="0"/>
  <w15:commentEx w15:paraId="6DAB720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6D6" w:rsidRDefault="008176D6" w:rsidP="00DC3C73">
      <w:pPr>
        <w:spacing w:after="0" w:line="240" w:lineRule="auto"/>
      </w:pPr>
      <w:r>
        <w:separator/>
      </w:r>
    </w:p>
  </w:endnote>
  <w:endnote w:type="continuationSeparator" w:id="1">
    <w:p w:rsidR="008176D6" w:rsidRDefault="008176D6"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9C" w:rsidRDefault="00B575FA">
    <w:pPr>
      <w:pStyle w:val="Altbilgi"/>
      <w:jc w:val="right"/>
    </w:pPr>
    <w:r>
      <w:rPr>
        <w:noProof/>
      </w:rPr>
      <w:fldChar w:fldCharType="begin"/>
    </w:r>
    <w:r w:rsidR="00C6539C">
      <w:rPr>
        <w:noProof/>
      </w:rPr>
      <w:instrText>PAGE   \* MERGEFORMAT</w:instrText>
    </w:r>
    <w:r>
      <w:rPr>
        <w:noProof/>
      </w:rPr>
      <w:fldChar w:fldCharType="separate"/>
    </w:r>
    <w:r w:rsidR="00C6539C">
      <w:rPr>
        <w:noProof/>
      </w:rPr>
      <w:t>1</w:t>
    </w:r>
    <w:r>
      <w:rPr>
        <w:noProof/>
      </w:rPr>
      <w:fldChar w:fldCharType="end"/>
    </w:r>
  </w:p>
  <w:p w:rsidR="00C6539C" w:rsidRDefault="00C6539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6D6" w:rsidRDefault="008176D6" w:rsidP="00DC3C73">
      <w:pPr>
        <w:spacing w:after="0" w:line="240" w:lineRule="auto"/>
      </w:pPr>
      <w:r>
        <w:separator/>
      </w:r>
    </w:p>
  </w:footnote>
  <w:footnote w:type="continuationSeparator" w:id="1">
    <w:p w:rsidR="008176D6" w:rsidRDefault="008176D6"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lyaKARA">
    <w15:presenceInfo w15:providerId="AD" w15:userId="S-1-5-21-3640171877-2986418276-551627803-457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662F"/>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3862"/>
    <w:rsid w:val="0006451E"/>
    <w:rsid w:val="000665A7"/>
    <w:rsid w:val="00066CB0"/>
    <w:rsid w:val="00067ADC"/>
    <w:rsid w:val="0007067A"/>
    <w:rsid w:val="00072CC9"/>
    <w:rsid w:val="000732B5"/>
    <w:rsid w:val="00073B35"/>
    <w:rsid w:val="00074007"/>
    <w:rsid w:val="0007492F"/>
    <w:rsid w:val="0007774A"/>
    <w:rsid w:val="0007789F"/>
    <w:rsid w:val="00080A8C"/>
    <w:rsid w:val="000819B7"/>
    <w:rsid w:val="00081AAD"/>
    <w:rsid w:val="000821B7"/>
    <w:rsid w:val="00082705"/>
    <w:rsid w:val="00082793"/>
    <w:rsid w:val="00082AFA"/>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05CD"/>
    <w:rsid w:val="000B2467"/>
    <w:rsid w:val="000B439F"/>
    <w:rsid w:val="000B4BA4"/>
    <w:rsid w:val="000B5177"/>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36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53FD"/>
    <w:rsid w:val="00126AA6"/>
    <w:rsid w:val="00127F19"/>
    <w:rsid w:val="001307DF"/>
    <w:rsid w:val="0013093E"/>
    <w:rsid w:val="001309B6"/>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8B"/>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5AF5"/>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15C9"/>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12C"/>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553"/>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0567"/>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0D48"/>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38D6"/>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4C58"/>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4AB2"/>
    <w:rsid w:val="00457036"/>
    <w:rsid w:val="004631DA"/>
    <w:rsid w:val="0046489B"/>
    <w:rsid w:val="00464FDA"/>
    <w:rsid w:val="004662E8"/>
    <w:rsid w:val="004667D1"/>
    <w:rsid w:val="004668B4"/>
    <w:rsid w:val="00466BDA"/>
    <w:rsid w:val="00466EE4"/>
    <w:rsid w:val="00467083"/>
    <w:rsid w:val="00467800"/>
    <w:rsid w:val="004708B3"/>
    <w:rsid w:val="00472FE0"/>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3038"/>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3D91"/>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4DE"/>
    <w:rsid w:val="00500B0E"/>
    <w:rsid w:val="00500EFA"/>
    <w:rsid w:val="005027D3"/>
    <w:rsid w:val="00502B2B"/>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0CCD"/>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7181"/>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176"/>
    <w:rsid w:val="0065495D"/>
    <w:rsid w:val="00654BCD"/>
    <w:rsid w:val="00654E31"/>
    <w:rsid w:val="00654E6D"/>
    <w:rsid w:val="006558AC"/>
    <w:rsid w:val="006567B1"/>
    <w:rsid w:val="006568A4"/>
    <w:rsid w:val="00656D08"/>
    <w:rsid w:val="0065726E"/>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3A9A"/>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16F"/>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AD"/>
    <w:rsid w:val="007377F2"/>
    <w:rsid w:val="00740432"/>
    <w:rsid w:val="00740542"/>
    <w:rsid w:val="00741CD8"/>
    <w:rsid w:val="007422E4"/>
    <w:rsid w:val="00742451"/>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6D56"/>
    <w:rsid w:val="007D215D"/>
    <w:rsid w:val="007D2738"/>
    <w:rsid w:val="007D4D87"/>
    <w:rsid w:val="007D5658"/>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1F90"/>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6D6"/>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0A"/>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0A4"/>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6E3B"/>
    <w:rsid w:val="009B70D4"/>
    <w:rsid w:val="009C052A"/>
    <w:rsid w:val="009C20CB"/>
    <w:rsid w:val="009C251A"/>
    <w:rsid w:val="009C2CD6"/>
    <w:rsid w:val="009C2FF7"/>
    <w:rsid w:val="009C3B05"/>
    <w:rsid w:val="009C3B1A"/>
    <w:rsid w:val="009C3BC9"/>
    <w:rsid w:val="009C4F5F"/>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055"/>
    <w:rsid w:val="00A00641"/>
    <w:rsid w:val="00A0175B"/>
    <w:rsid w:val="00A019B5"/>
    <w:rsid w:val="00A0270A"/>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17AB4"/>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6A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0ED3"/>
    <w:rsid w:val="00A511E5"/>
    <w:rsid w:val="00A51827"/>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857"/>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A7D66"/>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575FA"/>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C7B33"/>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3A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39C"/>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6E92"/>
    <w:rsid w:val="00CB058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99F"/>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05D6"/>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07F5C"/>
    <w:rsid w:val="00F1105C"/>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3083"/>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23B4"/>
    <w:rsid w:val="00FC317A"/>
    <w:rsid w:val="00FC3774"/>
    <w:rsid w:val="00FC4050"/>
    <w:rsid w:val="00FC5B48"/>
    <w:rsid w:val="00FC5CC2"/>
    <w:rsid w:val="00FC66BA"/>
    <w:rsid w:val="00FD0161"/>
    <w:rsid w:val="00FD1125"/>
    <w:rsid w:val="00FD29A6"/>
    <w:rsid w:val="00FD2DBF"/>
    <w:rsid w:val="00FD30C5"/>
    <w:rsid w:val="00FD4D62"/>
    <w:rsid w:val="00FD4D82"/>
    <w:rsid w:val="00FE0C43"/>
    <w:rsid w:val="00FE1FE7"/>
    <w:rsid w:val="00FE2425"/>
    <w:rsid w:val="00FE2692"/>
    <w:rsid w:val="00FE30B9"/>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26632640">
      <w:bodyDiv w:val="1"/>
      <w:marLeft w:val="0"/>
      <w:marRight w:val="0"/>
      <w:marTop w:val="0"/>
      <w:marBottom w:val="0"/>
      <w:divBdr>
        <w:top w:val="none" w:sz="0" w:space="0" w:color="auto"/>
        <w:left w:val="none" w:sz="0" w:space="0" w:color="auto"/>
        <w:bottom w:val="none" w:sz="0" w:space="0" w:color="auto"/>
        <w:right w:val="none" w:sz="0" w:space="0" w:color="auto"/>
      </w:divBdr>
      <w:divsChild>
        <w:div w:id="1845512195">
          <w:marLeft w:val="0"/>
          <w:marRight w:val="0"/>
          <w:marTop w:val="0"/>
          <w:marBottom w:val="0"/>
          <w:divBdr>
            <w:top w:val="none" w:sz="0" w:space="0" w:color="auto"/>
            <w:left w:val="none" w:sz="0" w:space="0" w:color="auto"/>
            <w:bottom w:val="none" w:sz="0" w:space="0" w:color="auto"/>
            <w:right w:val="none" w:sz="0" w:space="0" w:color="auto"/>
          </w:divBdr>
        </w:div>
        <w:div w:id="1211117525">
          <w:marLeft w:val="0"/>
          <w:marRight w:val="0"/>
          <w:marTop w:val="0"/>
          <w:marBottom w:val="0"/>
          <w:divBdr>
            <w:top w:val="none" w:sz="0" w:space="0" w:color="auto"/>
            <w:left w:val="none" w:sz="0" w:space="0" w:color="auto"/>
            <w:bottom w:val="none" w:sz="0" w:space="0" w:color="auto"/>
            <w:right w:val="none" w:sz="0" w:space="0" w:color="auto"/>
          </w:divBdr>
        </w:div>
      </w:divsChild>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702456/@meb.k12.tr"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43AE2AE-8CA7-4645-BDFB-4E5511BE1A74}" type="presOf" srcId="{F83FC750-7CDE-46AB-A0BA-DBC4B9D44BE3}" destId="{7C1AB41B-5598-4485-A44D-C347A61B4CBC}" srcOrd="1" destOrd="0" presId="urn:microsoft.com/office/officeart/2005/8/layout/cycle8"/>
    <dgm:cxn modelId="{B1745696-2785-4BAC-A7A3-F25B2CA394AD}" type="presOf" srcId="{E8BE0BFE-2A93-4BC8-B8DE-3F71AC38D567}" destId="{E9FBB2A5-3CF1-4CA9-AA14-6E5ECC6DD6B0}"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9BFF3F04-BD5E-4314-B6DD-D297AC948983}" type="presOf" srcId="{5F865183-0FED-4482-8550-87B2A8C2AA82}" destId="{BA526683-F383-411A-BD21-A957D08B123F}"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95D29B2D-B26A-48D7-8982-58B0A1D5C9E8}" type="presOf" srcId="{9AF66792-BEEB-4FEB-B68B-FC30221BAEDC}" destId="{C5494AC2-E33F-4DD2-9D4B-315106DC9766}" srcOrd="0" destOrd="0" presId="urn:microsoft.com/office/officeart/2005/8/layout/cycle8"/>
    <dgm:cxn modelId="{5DF68A2A-1FF8-4E99-A2D2-DE6AE22A78F2}" type="presOf" srcId="{D87EEC32-D642-4C15-8C65-E323814D2A3A}" destId="{0670A7F0-9DCA-427C-8C0A-B4C908BAC054}" srcOrd="1" destOrd="0" presId="urn:microsoft.com/office/officeart/2005/8/layout/cycle8"/>
    <dgm:cxn modelId="{4D39AFB4-562C-4230-9F8B-F2E50A554F4B}" type="presOf" srcId="{F83FC750-7CDE-46AB-A0BA-DBC4B9D44BE3}" destId="{A8D1F0D5-26EB-48DA-960D-825E6FE928B2}" srcOrd="0" destOrd="0" presId="urn:microsoft.com/office/officeart/2005/8/layout/cycle8"/>
    <dgm:cxn modelId="{D140A018-3AC9-4BC8-AFF3-65AC29459C8B}" type="presOf" srcId="{E4BEFF6F-FFC7-417B-9255-F71095EEBEA8}" destId="{A1403B5E-13CE-4459-8B64-0B1573A1231F}" srcOrd="1" destOrd="0" presId="urn:microsoft.com/office/officeart/2005/8/layout/cycle8"/>
    <dgm:cxn modelId="{BC59C9CE-7739-4800-8FB1-3767BC79C85D}" type="presOf" srcId="{E8BE0BFE-2A93-4BC8-B8DE-3F71AC38D567}" destId="{267B72DD-396A-4206-8F4C-85D79C74CCAD}"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07F0AC00-4269-4573-B1D0-EC1378D5384F}" type="presOf" srcId="{D87EEC32-D642-4C15-8C65-E323814D2A3A}" destId="{100A08BA-E811-4584-A13C-228AF0A8A454}" srcOrd="0" destOrd="0" presId="urn:microsoft.com/office/officeart/2005/8/layout/cycle8"/>
    <dgm:cxn modelId="{619A6D3C-37C2-4D21-B3E4-E571503F0196}" type="presOf" srcId="{E4BEFF6F-FFC7-417B-9255-F71095EEBEA8}" destId="{373A7CE9-2D8B-48FF-A7E7-FD1818748C0E}" srcOrd="0" destOrd="0" presId="urn:microsoft.com/office/officeart/2005/8/layout/cycle8"/>
    <dgm:cxn modelId="{522204F1-029F-43F8-B8E3-8DA102EC5D57}"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86FF2186-0648-4CE2-9657-6DB736E528B5}" type="presOf" srcId="{9D338396-06AA-489D-A885-57821F5608AF}" destId="{74328851-9D17-4B33-B14E-5ED6C473319D}" srcOrd="1" destOrd="0" presId="urn:microsoft.com/office/officeart/2005/8/layout/cycle8"/>
    <dgm:cxn modelId="{7428A998-6B2A-4A1A-A87C-C44AFD5AE7A3}" type="presOf" srcId="{9AF66792-BEEB-4FEB-B68B-FC30221BAEDC}" destId="{A1BFAE48-9AEF-4CE2-881C-145A2B40B699}" srcOrd="1" destOrd="0" presId="urn:microsoft.com/office/officeart/2005/8/layout/cycle8"/>
    <dgm:cxn modelId="{C4CF5C7F-700F-4230-895F-60AFF3A8682C}" type="presParOf" srcId="{BA526683-F383-411A-BD21-A957D08B123F}" destId="{267B72DD-396A-4206-8F4C-85D79C74CCAD}" srcOrd="0" destOrd="0" presId="urn:microsoft.com/office/officeart/2005/8/layout/cycle8"/>
    <dgm:cxn modelId="{E6FCF3E3-FED3-4E84-8434-BB9F07937542}" type="presParOf" srcId="{BA526683-F383-411A-BD21-A957D08B123F}" destId="{76741CD6-A839-4282-8258-5C7E678D3A5F}" srcOrd="1" destOrd="0" presId="urn:microsoft.com/office/officeart/2005/8/layout/cycle8"/>
    <dgm:cxn modelId="{C50EA3C6-5BF6-446D-9AE2-62E834197331}" type="presParOf" srcId="{BA526683-F383-411A-BD21-A957D08B123F}" destId="{0161085C-00D5-4CA7-B7B4-7072D5C40C1D}" srcOrd="2" destOrd="0" presId="urn:microsoft.com/office/officeart/2005/8/layout/cycle8"/>
    <dgm:cxn modelId="{740BAFF6-A125-421C-82A8-BD9F8147AA65}" type="presParOf" srcId="{BA526683-F383-411A-BD21-A957D08B123F}" destId="{E9FBB2A5-3CF1-4CA9-AA14-6E5ECC6DD6B0}" srcOrd="3" destOrd="0" presId="urn:microsoft.com/office/officeart/2005/8/layout/cycle8"/>
    <dgm:cxn modelId="{78C13DE0-BCE4-483B-BB12-4F95CF602D22}" type="presParOf" srcId="{BA526683-F383-411A-BD21-A957D08B123F}" destId="{8960C805-F742-4752-A3B8-A7047D0574FA}" srcOrd="4" destOrd="0" presId="urn:microsoft.com/office/officeart/2005/8/layout/cycle8"/>
    <dgm:cxn modelId="{CBA92A93-A4B8-4A1E-A506-B9A4B9BBB188}" type="presParOf" srcId="{BA526683-F383-411A-BD21-A957D08B123F}" destId="{F9BAE066-5F77-4D2A-8EBB-3E2B5ED5B8F6}" srcOrd="5" destOrd="0" presId="urn:microsoft.com/office/officeart/2005/8/layout/cycle8"/>
    <dgm:cxn modelId="{6CFF7D25-FD6B-4E85-B673-E2D9518EFB1A}" type="presParOf" srcId="{BA526683-F383-411A-BD21-A957D08B123F}" destId="{724342BE-275A-4C17-8746-BB3F74C86E9A}" srcOrd="6" destOrd="0" presId="urn:microsoft.com/office/officeart/2005/8/layout/cycle8"/>
    <dgm:cxn modelId="{B9A056B8-7649-4C68-AA68-D30086E9385D}" type="presParOf" srcId="{BA526683-F383-411A-BD21-A957D08B123F}" destId="{74328851-9D17-4B33-B14E-5ED6C473319D}" srcOrd="7" destOrd="0" presId="urn:microsoft.com/office/officeart/2005/8/layout/cycle8"/>
    <dgm:cxn modelId="{97485789-39D2-43F0-A5BA-B6A5E9F1E496}" type="presParOf" srcId="{BA526683-F383-411A-BD21-A957D08B123F}" destId="{100A08BA-E811-4584-A13C-228AF0A8A454}" srcOrd="8" destOrd="0" presId="urn:microsoft.com/office/officeart/2005/8/layout/cycle8"/>
    <dgm:cxn modelId="{E78F5CD7-E6BC-4B00-8CC7-D0A5596F99D3}" type="presParOf" srcId="{BA526683-F383-411A-BD21-A957D08B123F}" destId="{10C6BB2E-F0EC-4195-A687-1B651A3EFA76}" srcOrd="9" destOrd="0" presId="urn:microsoft.com/office/officeart/2005/8/layout/cycle8"/>
    <dgm:cxn modelId="{7E0BCBA5-178F-4B0B-A403-71AD006BAF50}" type="presParOf" srcId="{BA526683-F383-411A-BD21-A957D08B123F}" destId="{8F326C79-01EA-49A9-93CF-B76D99523F6F}" srcOrd="10" destOrd="0" presId="urn:microsoft.com/office/officeart/2005/8/layout/cycle8"/>
    <dgm:cxn modelId="{B91F70AB-411A-4C0C-8D47-7FDD61492D80}" type="presParOf" srcId="{BA526683-F383-411A-BD21-A957D08B123F}" destId="{0670A7F0-9DCA-427C-8C0A-B4C908BAC054}" srcOrd="11" destOrd="0" presId="urn:microsoft.com/office/officeart/2005/8/layout/cycle8"/>
    <dgm:cxn modelId="{782142C1-0B08-4218-AFBE-6631E2E7E228}" type="presParOf" srcId="{BA526683-F383-411A-BD21-A957D08B123F}" destId="{C5494AC2-E33F-4DD2-9D4B-315106DC9766}" srcOrd="12" destOrd="0" presId="urn:microsoft.com/office/officeart/2005/8/layout/cycle8"/>
    <dgm:cxn modelId="{D68B37AE-1010-4396-813F-BA265230F9F9}" type="presParOf" srcId="{BA526683-F383-411A-BD21-A957D08B123F}" destId="{DCE20721-BDA9-4878-B677-ECD404A96052}" srcOrd="13" destOrd="0" presId="urn:microsoft.com/office/officeart/2005/8/layout/cycle8"/>
    <dgm:cxn modelId="{194259E7-D8E2-460F-99D2-DD9A3B788C01}" type="presParOf" srcId="{BA526683-F383-411A-BD21-A957D08B123F}" destId="{05E765BB-BC5C-4A33-B523-B9E8DE4B5339}" srcOrd="14" destOrd="0" presId="urn:microsoft.com/office/officeart/2005/8/layout/cycle8"/>
    <dgm:cxn modelId="{A3E5274B-4969-48C0-98D5-AE1E48ABAC9E}" type="presParOf" srcId="{BA526683-F383-411A-BD21-A957D08B123F}" destId="{A1BFAE48-9AEF-4CE2-881C-145A2B40B699}" srcOrd="15" destOrd="0" presId="urn:microsoft.com/office/officeart/2005/8/layout/cycle8"/>
    <dgm:cxn modelId="{369BDAAB-D23E-4C04-9C4A-5B9574876189}" type="presParOf" srcId="{BA526683-F383-411A-BD21-A957D08B123F}" destId="{373A7CE9-2D8B-48FF-A7E7-FD1818748C0E}" srcOrd="16" destOrd="0" presId="urn:microsoft.com/office/officeart/2005/8/layout/cycle8"/>
    <dgm:cxn modelId="{5ED1FC0E-68B2-479A-A4AE-077094C7B572}" type="presParOf" srcId="{BA526683-F383-411A-BD21-A957D08B123F}" destId="{3F64E8A9-68A0-49A0-9836-9DC0636C5308}" srcOrd="17" destOrd="0" presId="urn:microsoft.com/office/officeart/2005/8/layout/cycle8"/>
    <dgm:cxn modelId="{F7DC6541-4D3B-48D6-ABE1-24C9FB34B6B2}" type="presParOf" srcId="{BA526683-F383-411A-BD21-A957D08B123F}" destId="{219E29F9-B39D-4D14-B51F-12F5FC91D16A}" srcOrd="18" destOrd="0" presId="urn:microsoft.com/office/officeart/2005/8/layout/cycle8"/>
    <dgm:cxn modelId="{480CF2BC-E932-449C-8DE8-37607F08581F}" type="presParOf" srcId="{BA526683-F383-411A-BD21-A957D08B123F}" destId="{A1403B5E-13CE-4459-8B64-0B1573A1231F}" srcOrd="19" destOrd="0" presId="urn:microsoft.com/office/officeart/2005/8/layout/cycle8"/>
    <dgm:cxn modelId="{8CB95BCC-E1E7-4103-86BC-623A191ABB58}" type="presParOf" srcId="{BA526683-F383-411A-BD21-A957D08B123F}" destId="{A8D1F0D5-26EB-48DA-960D-825E6FE928B2}" srcOrd="20" destOrd="0" presId="urn:microsoft.com/office/officeart/2005/8/layout/cycle8"/>
    <dgm:cxn modelId="{759EF0A5-74D8-4D33-9D2B-377A617DD427}" type="presParOf" srcId="{BA526683-F383-411A-BD21-A957D08B123F}" destId="{00CD3B3C-3082-4805-826B-376EF526FEE2}" srcOrd="21" destOrd="0" presId="urn:microsoft.com/office/officeart/2005/8/layout/cycle8"/>
    <dgm:cxn modelId="{CCE6CADA-2ACD-4CCB-AA40-E370867F0C92}" type="presParOf" srcId="{BA526683-F383-411A-BD21-A957D08B123F}" destId="{2FD8AE9A-C7EC-49F2-9050-CD7F86110061}" srcOrd="22" destOrd="0" presId="urn:microsoft.com/office/officeart/2005/8/layout/cycle8"/>
    <dgm:cxn modelId="{43C781B4-880B-4B27-9CBF-0B810F4A9C84}" type="presParOf" srcId="{BA526683-F383-411A-BD21-A957D08B123F}" destId="{7C1AB41B-5598-4485-A44D-C347A61B4CBC}" srcOrd="23" destOrd="0" presId="urn:microsoft.com/office/officeart/2005/8/layout/cycle8"/>
    <dgm:cxn modelId="{E2627A69-1F36-4D83-A106-4F68E258EF21}" type="presParOf" srcId="{BA526683-F383-411A-BD21-A957D08B123F}" destId="{601CF880-1EA8-49BA-A98C-3E771E83102C}" srcOrd="24" destOrd="0" presId="urn:microsoft.com/office/officeart/2005/8/layout/cycle8"/>
    <dgm:cxn modelId="{74BD10DA-DF2F-422D-AA7E-8F1D19D122E4}" type="presParOf" srcId="{BA526683-F383-411A-BD21-A957D08B123F}" destId="{ECF12B94-746D-4140-9C29-523F028781F4}" srcOrd="25" destOrd="0" presId="urn:microsoft.com/office/officeart/2005/8/layout/cycle8"/>
    <dgm:cxn modelId="{4645B636-96CF-4A5C-AB40-99C5499AFAB3}" type="presParOf" srcId="{BA526683-F383-411A-BD21-A957D08B123F}" destId="{AA1D771B-54D6-4293-AFCF-8FD4851F902B}" srcOrd="26" destOrd="0" presId="urn:microsoft.com/office/officeart/2005/8/layout/cycle8"/>
    <dgm:cxn modelId="{A318A920-2F0E-4BF9-A29E-8879C51C7716}" type="presParOf" srcId="{BA526683-F383-411A-BD21-A957D08B123F}" destId="{A12A4E20-5E81-4B37-8861-95D5A02D88F6}" srcOrd="27" destOrd="0" presId="urn:microsoft.com/office/officeart/2005/8/layout/cycle8"/>
    <dgm:cxn modelId="{F9F3B34B-C791-43D0-B3BE-B5E45797999F}" type="presParOf" srcId="{BA526683-F383-411A-BD21-A957D08B123F}" destId="{B88E6692-EF45-4A23-AE28-DC438D3CCFE6}" srcOrd="28" destOrd="0" presId="urn:microsoft.com/office/officeart/2005/8/layout/cycle8"/>
    <dgm:cxn modelId="{F9A37D55-64FE-476F-9CA4-4EBE32B3CEC5}"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0CB9E-A9CF-4B8F-A264-1EECDA33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4059</Words>
  <Characters>23137</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CEMAL</cp:lastModifiedBy>
  <cp:revision>2</cp:revision>
  <cp:lastPrinted>2015-03-09T11:19:00Z</cp:lastPrinted>
  <dcterms:created xsi:type="dcterms:W3CDTF">2019-05-13T06:24:00Z</dcterms:created>
  <dcterms:modified xsi:type="dcterms:W3CDTF">2019-05-13T06:24:00Z</dcterms:modified>
</cp:coreProperties>
</file>